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3B78" w:rsidRDefault="00D13B78" w:rsidP="00D13B78">
      <w:pPr>
        <w:pStyle w:val="Heading1"/>
        <w:spacing w:line="360" w:lineRule="atLeast"/>
        <w:rPr>
          <w:rFonts w:ascii="Arial" w:hAnsi="Arial" w:cs="Arial"/>
          <w:caps/>
          <w:color w:val="008BCC"/>
          <w:sz w:val="23"/>
          <w:szCs w:val="23"/>
        </w:rPr>
      </w:pPr>
      <w:r>
        <w:rPr>
          <w:rFonts w:ascii="Arial" w:hAnsi="Arial" w:cs="Arial"/>
          <w:caps/>
          <w:color w:val="008BCC"/>
          <w:sz w:val="23"/>
          <w:szCs w:val="23"/>
        </w:rPr>
        <w:t>E-SPACE</w:t>
      </w:r>
    </w:p>
    <w:p w:rsidR="00D13B78" w:rsidRDefault="00D13B78" w:rsidP="00D13B78">
      <w:pPr>
        <w:pStyle w:val="NormalWeb"/>
        <w:spacing w:line="360" w:lineRule="atLeast"/>
        <w:rPr>
          <w:rFonts w:ascii="Arial" w:hAnsi="Arial" w:cs="Arial"/>
          <w:color w:val="000000"/>
          <w:sz w:val="19"/>
          <w:szCs w:val="19"/>
        </w:rPr>
      </w:pPr>
      <w:r>
        <w:rPr>
          <w:rStyle w:val="Strong"/>
          <w:rFonts w:ascii="Arial" w:hAnsi="Arial" w:cs="Arial"/>
          <w:color w:val="000000"/>
          <w:sz w:val="19"/>
          <w:szCs w:val="19"/>
        </w:rPr>
        <w:t xml:space="preserve">Kopskaitā vairāk nekā 60 </w:t>
      </w:r>
      <w:proofErr w:type="spellStart"/>
      <w:r>
        <w:rPr>
          <w:rStyle w:val="Strong"/>
          <w:rFonts w:ascii="Arial" w:hAnsi="Arial" w:cs="Arial"/>
          <w:color w:val="000000"/>
          <w:sz w:val="19"/>
          <w:szCs w:val="19"/>
        </w:rPr>
        <w:t>Ekoskolas</w:t>
      </w:r>
      <w:proofErr w:type="spellEnd"/>
      <w:r>
        <w:rPr>
          <w:rStyle w:val="Strong"/>
          <w:rFonts w:ascii="Arial" w:hAnsi="Arial" w:cs="Arial"/>
          <w:color w:val="000000"/>
          <w:sz w:val="19"/>
          <w:szCs w:val="19"/>
        </w:rPr>
        <w:t xml:space="preserve"> Latvijā un Slovēnijā sadarbībā ar zīmolu </w:t>
      </w:r>
      <w:proofErr w:type="spellStart"/>
      <w:r>
        <w:rPr>
          <w:rStyle w:val="Strong"/>
          <w:rFonts w:ascii="Arial" w:hAnsi="Arial" w:cs="Arial"/>
          <w:color w:val="000000"/>
          <w:sz w:val="19"/>
          <w:szCs w:val="19"/>
        </w:rPr>
        <w:t>Lucart</w:t>
      </w:r>
      <w:proofErr w:type="spellEnd"/>
      <w:r>
        <w:rPr>
          <w:rStyle w:val="Strong"/>
          <w:rFonts w:ascii="Arial" w:hAnsi="Arial" w:cs="Arial"/>
          <w:color w:val="000000"/>
          <w:sz w:val="19"/>
          <w:szCs w:val="19"/>
        </w:rPr>
        <w:t xml:space="preserve"> Professional ir iesaistījušās īpašā divu gadu vides izglītības pilotprojektā ar mērķi sniegt skolēniem zināšanas par aprites ekonomiku un rosināt tās principu praktisku īstenošanu ikdienā. Projekta noslēgumā mūsu skolu pieredze būs atspēriens projekta tālākā attīstīšanā visā starptautiskajā </w:t>
      </w:r>
      <w:proofErr w:type="spellStart"/>
      <w:r>
        <w:rPr>
          <w:rStyle w:val="Strong"/>
          <w:rFonts w:ascii="Arial" w:hAnsi="Arial" w:cs="Arial"/>
          <w:color w:val="000000"/>
          <w:sz w:val="19"/>
          <w:szCs w:val="19"/>
        </w:rPr>
        <w:t>Ekoskolu</w:t>
      </w:r>
      <w:proofErr w:type="spellEnd"/>
      <w:r>
        <w:rPr>
          <w:rStyle w:val="Strong"/>
          <w:rFonts w:ascii="Arial" w:hAnsi="Arial" w:cs="Arial"/>
          <w:color w:val="000000"/>
          <w:sz w:val="19"/>
          <w:szCs w:val="19"/>
        </w:rPr>
        <w:t xml:space="preserve"> tīklā.</w:t>
      </w:r>
    </w:p>
    <w:p w:rsidR="00D13B78" w:rsidRDefault="00D13B78" w:rsidP="00D13B78">
      <w:pPr>
        <w:pStyle w:val="NormalWeb"/>
        <w:spacing w:line="360" w:lineRule="atLeast"/>
        <w:rPr>
          <w:rFonts w:ascii="Arial" w:hAnsi="Arial" w:cs="Arial"/>
          <w:color w:val="000000"/>
          <w:sz w:val="19"/>
          <w:szCs w:val="19"/>
        </w:rPr>
      </w:pPr>
      <w:r>
        <w:rPr>
          <w:rFonts w:ascii="Arial" w:hAnsi="Arial" w:cs="Arial"/>
          <w:color w:val="000000"/>
          <w:sz w:val="19"/>
          <w:szCs w:val="19"/>
        </w:rPr>
        <w:t xml:space="preserve">Aprites ekonomika ir salīdzinoši jauna perspektīva </w:t>
      </w:r>
      <w:proofErr w:type="spellStart"/>
      <w:r>
        <w:rPr>
          <w:rFonts w:ascii="Arial" w:hAnsi="Arial" w:cs="Arial"/>
          <w:color w:val="000000"/>
          <w:sz w:val="19"/>
          <w:szCs w:val="19"/>
        </w:rPr>
        <w:t>ilgtspējības</w:t>
      </w:r>
      <w:proofErr w:type="spellEnd"/>
      <w:r>
        <w:rPr>
          <w:rFonts w:ascii="Arial" w:hAnsi="Arial" w:cs="Arial"/>
          <w:color w:val="000000"/>
          <w:sz w:val="19"/>
          <w:szCs w:val="19"/>
        </w:rPr>
        <w:t xml:space="preserve"> kontekstā, kurā uzsvars likts uz bezatkritumu pieeju resursu patēriņā. Tas nozīmē, ka pilnīgi viss var tikt izmantots kā izejviela kādā no nākamajiem līmeņiem resursu patēriņa ciklā.</w:t>
      </w:r>
      <w:r>
        <w:rPr>
          <w:rFonts w:ascii="Arial" w:hAnsi="Arial" w:cs="Arial"/>
          <w:color w:val="000000"/>
          <w:sz w:val="19"/>
          <w:szCs w:val="19"/>
        </w:rPr>
        <w:br/>
      </w:r>
      <w:r>
        <w:rPr>
          <w:rFonts w:ascii="Arial" w:hAnsi="Arial" w:cs="Arial"/>
          <w:color w:val="000000"/>
          <w:sz w:val="19"/>
          <w:szCs w:val="19"/>
        </w:rPr>
        <w:br/>
      </w:r>
      <w:proofErr w:type="spellStart"/>
      <w:r>
        <w:rPr>
          <w:rFonts w:ascii="Arial" w:hAnsi="Arial" w:cs="Arial"/>
          <w:color w:val="000000"/>
          <w:sz w:val="19"/>
          <w:szCs w:val="19"/>
        </w:rPr>
        <w:t>Ekoskolu</w:t>
      </w:r>
      <w:proofErr w:type="spellEnd"/>
      <w:r>
        <w:rPr>
          <w:rFonts w:ascii="Arial" w:hAnsi="Arial" w:cs="Arial"/>
          <w:color w:val="000000"/>
          <w:sz w:val="19"/>
          <w:szCs w:val="19"/>
        </w:rPr>
        <w:t xml:space="preserve"> projekts aprites ekonomikas veicināšanai (</w:t>
      </w:r>
      <w:proofErr w:type="spellStart"/>
      <w:r>
        <w:rPr>
          <w:rFonts w:ascii="Arial" w:hAnsi="Arial" w:cs="Arial"/>
          <w:color w:val="000000"/>
          <w:sz w:val="19"/>
          <w:szCs w:val="19"/>
        </w:rPr>
        <w:t>Eco-Schools</w:t>
      </w:r>
      <w:proofErr w:type="spellEnd"/>
      <w:r>
        <w:rPr>
          <w:rFonts w:ascii="Arial" w:hAnsi="Arial" w:cs="Arial"/>
          <w:color w:val="000000"/>
          <w:sz w:val="19"/>
          <w:szCs w:val="19"/>
        </w:rPr>
        <w:t xml:space="preserve"> Project </w:t>
      </w:r>
      <w:proofErr w:type="spellStart"/>
      <w:r>
        <w:rPr>
          <w:rFonts w:ascii="Arial" w:hAnsi="Arial" w:cs="Arial"/>
          <w:color w:val="000000"/>
          <w:sz w:val="19"/>
          <w:szCs w:val="19"/>
        </w:rPr>
        <w:t>for</w:t>
      </w:r>
      <w:proofErr w:type="spellEnd"/>
      <w:r>
        <w:rPr>
          <w:rFonts w:ascii="Arial" w:hAnsi="Arial" w:cs="Arial"/>
          <w:color w:val="000000"/>
          <w:sz w:val="19"/>
          <w:szCs w:val="19"/>
        </w:rPr>
        <w:t xml:space="preserve"> </w:t>
      </w:r>
      <w:proofErr w:type="spellStart"/>
      <w:r>
        <w:rPr>
          <w:rFonts w:ascii="Arial" w:hAnsi="Arial" w:cs="Arial"/>
          <w:color w:val="000000"/>
          <w:sz w:val="19"/>
          <w:szCs w:val="19"/>
        </w:rPr>
        <w:t>Advancing</w:t>
      </w:r>
      <w:proofErr w:type="spellEnd"/>
      <w:r>
        <w:rPr>
          <w:rFonts w:ascii="Arial" w:hAnsi="Arial" w:cs="Arial"/>
          <w:color w:val="000000"/>
          <w:sz w:val="19"/>
          <w:szCs w:val="19"/>
        </w:rPr>
        <w:t xml:space="preserve"> </w:t>
      </w:r>
      <w:proofErr w:type="spellStart"/>
      <w:r>
        <w:rPr>
          <w:rFonts w:ascii="Arial" w:hAnsi="Arial" w:cs="Arial"/>
          <w:color w:val="000000"/>
          <w:sz w:val="19"/>
          <w:szCs w:val="19"/>
        </w:rPr>
        <w:t>Circular</w:t>
      </w:r>
      <w:proofErr w:type="spellEnd"/>
      <w:r>
        <w:rPr>
          <w:rFonts w:ascii="Arial" w:hAnsi="Arial" w:cs="Arial"/>
          <w:color w:val="000000"/>
          <w:sz w:val="19"/>
          <w:szCs w:val="19"/>
        </w:rPr>
        <w:t xml:space="preserve"> </w:t>
      </w:r>
      <w:proofErr w:type="spellStart"/>
      <w:r>
        <w:rPr>
          <w:rFonts w:ascii="Arial" w:hAnsi="Arial" w:cs="Arial"/>
          <w:color w:val="000000"/>
          <w:sz w:val="19"/>
          <w:szCs w:val="19"/>
        </w:rPr>
        <w:t>Economy</w:t>
      </w:r>
      <w:proofErr w:type="spellEnd"/>
      <w:r>
        <w:rPr>
          <w:rFonts w:ascii="Arial" w:hAnsi="Arial" w:cs="Arial"/>
          <w:color w:val="000000"/>
          <w:sz w:val="19"/>
          <w:szCs w:val="19"/>
        </w:rPr>
        <w:t xml:space="preserve"> jeb E-SPACE) uzsver izglītības lomu nākotnes vides problēmu risināšanā un pozitīvu pārmaiņu veicināšanā. Apgūstot un izprotot aprites ekonomikas konceptu, jaunā paaudze būs motivēta ne tikai rosināt ilgtspējīgas pārmaiņas savās izglītības iestādēs, bet ar savām ikdienas izvēlēm palielināt pieprasījumu aprites ekonomikai arī kopumā.</w:t>
      </w:r>
    </w:p>
    <w:p w:rsidR="00D13B78" w:rsidRDefault="00D13B78" w:rsidP="00D13B78">
      <w:pPr>
        <w:spacing w:line="360" w:lineRule="atLeast"/>
        <w:rPr>
          <w:rFonts w:ascii="Arial" w:hAnsi="Arial" w:cs="Arial"/>
          <w:color w:val="000000"/>
          <w:sz w:val="19"/>
          <w:szCs w:val="19"/>
        </w:rPr>
      </w:pPr>
      <w:r>
        <w:rPr>
          <w:rFonts w:ascii="Arial" w:hAnsi="Arial" w:cs="Arial"/>
          <w:color w:val="000000"/>
          <w:sz w:val="19"/>
          <w:szCs w:val="19"/>
        </w:rPr>
        <w:br/>
        <w:t xml:space="preserve">Pilotprojekts ilgs līdz 2021. gada jūnijam. Tā laikā tiks izveidota mācību programma un metodisko materiālu paraugi nodarbībām par aprites ekonomiku. Pēc tam projektu plānots paplašināt visā starptautiskajā </w:t>
      </w:r>
      <w:proofErr w:type="spellStart"/>
      <w:r>
        <w:rPr>
          <w:rFonts w:ascii="Arial" w:hAnsi="Arial" w:cs="Arial"/>
          <w:color w:val="000000"/>
          <w:sz w:val="19"/>
          <w:szCs w:val="19"/>
        </w:rPr>
        <w:t>Ekoskolu</w:t>
      </w:r>
      <w:proofErr w:type="spellEnd"/>
      <w:r>
        <w:rPr>
          <w:rFonts w:ascii="Arial" w:hAnsi="Arial" w:cs="Arial"/>
          <w:color w:val="000000"/>
          <w:sz w:val="19"/>
          <w:szCs w:val="19"/>
        </w:rPr>
        <w:t xml:space="preserve"> tīklā, iesaistot vairāk nekā 52 000 skolas 67 pasaules valstīs.</w:t>
      </w:r>
      <w:r>
        <w:rPr>
          <w:rFonts w:ascii="Arial" w:hAnsi="Arial" w:cs="Arial"/>
          <w:color w:val="000000"/>
          <w:sz w:val="19"/>
          <w:szCs w:val="19"/>
        </w:rPr>
        <w:br/>
      </w:r>
      <w:r>
        <w:rPr>
          <w:rFonts w:ascii="Arial" w:hAnsi="Arial" w:cs="Arial"/>
          <w:color w:val="000000"/>
          <w:sz w:val="19"/>
          <w:szCs w:val="19"/>
        </w:rPr>
        <w:br/>
        <w:t>Visi pašreiz izstrādātie materiāli ir pieejami šeit </w:t>
      </w:r>
      <w:proofErr w:type="spellStart"/>
      <w:r>
        <w:rPr>
          <w:rFonts w:ascii="Arial" w:hAnsi="Arial" w:cs="Arial"/>
          <w:color w:val="000000"/>
          <w:sz w:val="19"/>
          <w:szCs w:val="19"/>
        </w:rPr>
        <w:fldChar w:fldCharType="begin"/>
      </w:r>
      <w:r>
        <w:rPr>
          <w:rFonts w:ascii="Arial" w:hAnsi="Arial" w:cs="Arial"/>
          <w:color w:val="000000"/>
          <w:sz w:val="19"/>
          <w:szCs w:val="19"/>
        </w:rPr>
        <w:instrText xml:space="preserve"> HYPERLINK "http://ej.uz/ae-projekta-mape" </w:instrText>
      </w:r>
      <w:r>
        <w:rPr>
          <w:rFonts w:ascii="Arial" w:hAnsi="Arial" w:cs="Arial"/>
          <w:color w:val="000000"/>
          <w:sz w:val="19"/>
          <w:szCs w:val="19"/>
        </w:rPr>
        <w:fldChar w:fldCharType="separate"/>
      </w:r>
      <w:r>
        <w:rPr>
          <w:rStyle w:val="Hyperlink"/>
          <w:rFonts w:ascii="Arial" w:hAnsi="Arial" w:cs="Arial"/>
          <w:color w:val="008BCC"/>
          <w:sz w:val="19"/>
          <w:szCs w:val="19"/>
        </w:rPr>
        <w:t>ej.uz</w:t>
      </w:r>
      <w:proofErr w:type="spellEnd"/>
      <w:r>
        <w:rPr>
          <w:rStyle w:val="Hyperlink"/>
          <w:rFonts w:ascii="Arial" w:hAnsi="Arial" w:cs="Arial"/>
          <w:color w:val="008BCC"/>
          <w:sz w:val="19"/>
          <w:szCs w:val="19"/>
        </w:rPr>
        <w:t>/</w:t>
      </w:r>
      <w:proofErr w:type="spellStart"/>
      <w:r>
        <w:rPr>
          <w:rStyle w:val="Hyperlink"/>
          <w:rFonts w:ascii="Arial" w:hAnsi="Arial" w:cs="Arial"/>
          <w:color w:val="008BCC"/>
          <w:sz w:val="19"/>
          <w:szCs w:val="19"/>
        </w:rPr>
        <w:t>ae-projekta-mape</w:t>
      </w:r>
      <w:proofErr w:type="spellEnd"/>
      <w:r>
        <w:rPr>
          <w:rFonts w:ascii="Arial" w:hAnsi="Arial" w:cs="Arial"/>
          <w:color w:val="000000"/>
          <w:sz w:val="19"/>
          <w:szCs w:val="19"/>
        </w:rPr>
        <w:fldChar w:fldCharType="end"/>
      </w:r>
      <w:r>
        <w:rPr>
          <w:rFonts w:ascii="Arial" w:hAnsi="Arial" w:cs="Arial"/>
          <w:color w:val="000000"/>
          <w:sz w:val="19"/>
          <w:szCs w:val="19"/>
        </w:rPr>
        <w:t> </w:t>
      </w:r>
    </w:p>
    <w:p w:rsidR="00D13B78" w:rsidRDefault="00D13B78" w:rsidP="00D13B78">
      <w:pPr>
        <w:spacing w:line="360" w:lineRule="atLeast"/>
        <w:rPr>
          <w:rFonts w:ascii="Arial" w:hAnsi="Arial" w:cs="Arial"/>
          <w:color w:val="000000"/>
          <w:sz w:val="19"/>
          <w:szCs w:val="19"/>
        </w:rPr>
      </w:pPr>
      <w:r>
        <w:rPr>
          <w:rFonts w:ascii="Arial" w:hAnsi="Arial" w:cs="Arial"/>
          <w:color w:val="000000"/>
          <w:sz w:val="19"/>
          <w:szCs w:val="19"/>
        </w:rPr>
        <w:br/>
      </w:r>
      <w:r>
        <w:rPr>
          <w:rFonts w:ascii="Arial" w:hAnsi="Arial" w:cs="Arial"/>
          <w:color w:val="000000"/>
          <w:sz w:val="19"/>
          <w:szCs w:val="19"/>
        </w:rPr>
        <w:br/>
        <w:t xml:space="preserve">Informācija: </w:t>
      </w:r>
      <w:proofErr w:type="spellStart"/>
      <w:r>
        <w:rPr>
          <w:rFonts w:ascii="Arial" w:hAnsi="Arial" w:cs="Arial"/>
          <w:color w:val="000000"/>
          <w:sz w:val="19"/>
          <w:szCs w:val="19"/>
        </w:rPr>
        <w:t>ekoskolas@videsfonds.lv</w:t>
      </w:r>
      <w:proofErr w:type="spellEnd"/>
      <w:r>
        <w:rPr>
          <w:rFonts w:ascii="Arial" w:hAnsi="Arial" w:cs="Arial"/>
          <w:color w:val="000000"/>
          <w:sz w:val="19"/>
          <w:szCs w:val="19"/>
        </w:rPr>
        <w:br/>
      </w:r>
      <w:r>
        <w:rPr>
          <w:rFonts w:ascii="Arial" w:hAnsi="Arial" w:cs="Arial"/>
          <w:color w:val="000000"/>
          <w:sz w:val="19"/>
          <w:szCs w:val="19"/>
        </w:rPr>
        <w:br/>
      </w:r>
      <w:r>
        <w:rPr>
          <w:rFonts w:ascii="Arial" w:hAnsi="Arial" w:cs="Arial"/>
          <w:color w:val="000000"/>
          <w:sz w:val="19"/>
          <w:szCs w:val="19"/>
        </w:rPr>
        <w:br/>
      </w:r>
      <w:r>
        <w:rPr>
          <w:rFonts w:ascii="Arial" w:hAnsi="Arial" w:cs="Arial"/>
          <w:noProof/>
          <w:color w:val="000000"/>
          <w:sz w:val="19"/>
          <w:szCs w:val="19"/>
          <w:lang w:eastAsia="lv-LV"/>
        </w:rPr>
        <w:drawing>
          <wp:inline distT="0" distB="0" distL="0" distR="0">
            <wp:extent cx="760095" cy="1311275"/>
            <wp:effectExtent l="0" t="0" r="1905" b="3175"/>
            <wp:docPr id="13" name="Picture 13" descr="http://www.videsfonds.lv/faili/images/fee%20logo%20latv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videsfonds.lv/faili/images/fee%20logo%20latvia.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60095" cy="1311275"/>
                    </a:xfrm>
                    <a:prstGeom prst="rect">
                      <a:avLst/>
                    </a:prstGeom>
                    <a:noFill/>
                    <a:ln>
                      <a:noFill/>
                    </a:ln>
                  </pic:spPr>
                </pic:pic>
              </a:graphicData>
            </a:graphic>
          </wp:inline>
        </w:drawing>
      </w:r>
      <w:r>
        <w:rPr>
          <w:rFonts w:ascii="Arial" w:hAnsi="Arial" w:cs="Arial"/>
          <w:color w:val="000000"/>
          <w:sz w:val="19"/>
          <w:szCs w:val="19"/>
        </w:rPr>
        <w:t>        </w:t>
      </w:r>
      <w:r>
        <w:rPr>
          <w:rFonts w:ascii="Arial" w:hAnsi="Arial" w:cs="Arial"/>
          <w:noProof/>
          <w:color w:val="000000"/>
          <w:sz w:val="19"/>
          <w:szCs w:val="19"/>
          <w:lang w:eastAsia="lv-LV"/>
        </w:rPr>
        <w:drawing>
          <wp:inline distT="0" distB="0" distL="0" distR="0">
            <wp:extent cx="947420" cy="991235"/>
            <wp:effectExtent l="0" t="0" r="5080" b="0"/>
            <wp:docPr id="12" name="Picture 12" descr="http://www.videsfonds.lv/faili/images/ekoskolas_latv_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videsfonds.lv/faili/images/ekoskolas_latv_v.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7420" cy="991235"/>
                    </a:xfrm>
                    <a:prstGeom prst="rect">
                      <a:avLst/>
                    </a:prstGeom>
                    <a:noFill/>
                    <a:ln>
                      <a:noFill/>
                    </a:ln>
                  </pic:spPr>
                </pic:pic>
              </a:graphicData>
            </a:graphic>
          </wp:inline>
        </w:drawing>
      </w:r>
      <w:r>
        <w:rPr>
          <w:rFonts w:ascii="Arial" w:hAnsi="Arial" w:cs="Arial"/>
          <w:color w:val="000000"/>
          <w:sz w:val="19"/>
          <w:szCs w:val="19"/>
        </w:rPr>
        <w:t>          </w:t>
      </w:r>
      <w:r>
        <w:rPr>
          <w:rFonts w:ascii="Arial" w:hAnsi="Arial" w:cs="Arial"/>
          <w:noProof/>
          <w:color w:val="000000"/>
          <w:sz w:val="19"/>
          <w:szCs w:val="19"/>
          <w:lang w:eastAsia="lv-LV"/>
        </w:rPr>
        <w:drawing>
          <wp:inline distT="0" distB="0" distL="0" distR="0">
            <wp:extent cx="1960880" cy="385445"/>
            <wp:effectExtent l="0" t="0" r="1270" b="0"/>
            <wp:docPr id="11" name="Picture 11" descr="http://www.videsfonds.lv/faili/images/Lucart%20colori%20retin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videsfonds.lv/faili/images/Lucart%20colori%20retini.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0880" cy="385445"/>
                    </a:xfrm>
                    <a:prstGeom prst="rect">
                      <a:avLst/>
                    </a:prstGeom>
                    <a:noFill/>
                    <a:ln>
                      <a:noFill/>
                    </a:ln>
                  </pic:spPr>
                </pic:pic>
              </a:graphicData>
            </a:graphic>
          </wp:inline>
        </w:drawing>
      </w:r>
    </w:p>
    <w:p w:rsidR="00D13B78" w:rsidRDefault="00D13B78" w:rsidP="00D13B78">
      <w:pPr>
        <w:pStyle w:val="NormalWeb"/>
        <w:shd w:val="clear" w:color="auto" w:fill="A6CE39"/>
        <w:rPr>
          <w:rFonts w:ascii="Arial" w:hAnsi="Arial" w:cs="Arial"/>
          <w:color w:val="FFFFFF"/>
          <w:sz w:val="19"/>
          <w:szCs w:val="19"/>
        </w:rPr>
      </w:pPr>
      <w:r>
        <w:rPr>
          <w:rFonts w:ascii="Arial" w:hAnsi="Arial" w:cs="Arial"/>
          <w:color w:val="FFFFFF"/>
          <w:sz w:val="19"/>
          <w:szCs w:val="19"/>
        </w:rPr>
        <w:t>Vides izglītības fonds</w:t>
      </w:r>
      <w:r>
        <w:rPr>
          <w:rFonts w:ascii="Arial" w:hAnsi="Arial" w:cs="Arial"/>
          <w:color w:val="FFFFFF"/>
          <w:sz w:val="19"/>
          <w:szCs w:val="19"/>
        </w:rPr>
        <w:br/>
        <w:t>Lapu iela 17, 2.stāvā, Rīga, LV-1002, Latvija</w:t>
      </w:r>
      <w:r>
        <w:rPr>
          <w:rFonts w:ascii="Arial" w:hAnsi="Arial" w:cs="Arial"/>
          <w:color w:val="FFFFFF"/>
          <w:sz w:val="19"/>
          <w:szCs w:val="19"/>
        </w:rPr>
        <w:br/>
      </w:r>
      <w:proofErr w:type="spellStart"/>
      <w:r>
        <w:rPr>
          <w:rFonts w:ascii="Arial" w:hAnsi="Arial" w:cs="Arial"/>
          <w:color w:val="FFFFFF"/>
          <w:sz w:val="19"/>
          <w:szCs w:val="19"/>
        </w:rPr>
        <w:t>tel</w:t>
      </w:r>
      <w:proofErr w:type="spellEnd"/>
      <w:r>
        <w:rPr>
          <w:rFonts w:ascii="Arial" w:hAnsi="Arial" w:cs="Arial"/>
          <w:color w:val="FFFFFF"/>
          <w:sz w:val="19"/>
          <w:szCs w:val="19"/>
        </w:rPr>
        <w:t xml:space="preserve"> +371 67225112, e-pasts: fonds@videsfonds.lv</w:t>
      </w:r>
    </w:p>
    <w:p w:rsidR="00D13B78" w:rsidRDefault="00D13B78" w:rsidP="00D13B78">
      <w:pPr>
        <w:shd w:val="clear" w:color="auto" w:fill="A6CE39"/>
        <w:rPr>
          <w:rFonts w:ascii="Arial" w:hAnsi="Arial" w:cs="Arial"/>
          <w:color w:val="FFFFFF"/>
          <w:sz w:val="19"/>
          <w:szCs w:val="19"/>
        </w:rPr>
      </w:pPr>
      <w:r>
        <w:rPr>
          <w:rFonts w:ascii="Arial" w:hAnsi="Arial" w:cs="Arial"/>
          <w:noProof/>
          <w:color w:val="008BCC"/>
          <w:sz w:val="19"/>
          <w:szCs w:val="19"/>
          <w:lang w:eastAsia="lv-LV"/>
        </w:rPr>
        <w:lastRenderedPageBreak/>
        <w:drawing>
          <wp:inline distT="0" distB="0" distL="0" distR="0">
            <wp:extent cx="3338195" cy="1167765"/>
            <wp:effectExtent l="0" t="0" r="0" b="0"/>
            <wp:docPr id="10" name="Picture 10" descr="SIF EEA ">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IF EEA ">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38195" cy="1167765"/>
                    </a:xfrm>
                    <a:prstGeom prst="rect">
                      <a:avLst/>
                    </a:prstGeom>
                    <a:noFill/>
                    <a:ln>
                      <a:noFill/>
                    </a:ln>
                  </pic:spPr>
                </pic:pic>
              </a:graphicData>
            </a:graphic>
          </wp:inline>
        </w:drawing>
      </w:r>
    </w:p>
    <w:p w:rsidR="00D13B78" w:rsidRDefault="00D13B78" w:rsidP="00D13B78">
      <w:pPr>
        <w:shd w:val="clear" w:color="auto" w:fill="A6CE39"/>
        <w:rPr>
          <w:rFonts w:ascii="Arial" w:hAnsi="Arial" w:cs="Arial"/>
          <w:color w:val="FFFFFF"/>
          <w:sz w:val="19"/>
          <w:szCs w:val="19"/>
        </w:rPr>
      </w:pPr>
      <w:r>
        <w:rPr>
          <w:rFonts w:ascii="Arial" w:hAnsi="Arial" w:cs="Arial"/>
          <w:color w:val="FFFFFF"/>
          <w:sz w:val="19"/>
          <w:szCs w:val="19"/>
        </w:rPr>
        <w:t>Mājas lapa izveidota ar Eiropas Ekonomiskās zonas finanšu instrumenta un Latvijas valsts finansiālu atbalstu projekta “Zaļais izrāviens – Vides izglītības fonda darbības stiprināšana” (projekta nr. 2012.EEZ/DAP/MAC/100 ) ietvaros. Par mājas lapas saturu atbild nodibinājums “Vides izglītības fonds”.</w:t>
      </w:r>
    </w:p>
    <w:p w:rsidR="00D13B78" w:rsidRDefault="00D13B78" w:rsidP="00D13B78">
      <w:pPr>
        <w:pStyle w:val="Heading1"/>
        <w:spacing w:line="360" w:lineRule="atLeast"/>
        <w:rPr>
          <w:rFonts w:ascii="Arial" w:hAnsi="Arial" w:cs="Arial"/>
          <w:caps/>
          <w:color w:val="008BCC"/>
          <w:sz w:val="23"/>
          <w:szCs w:val="23"/>
        </w:rPr>
      </w:pPr>
    </w:p>
    <w:p w:rsidR="001E73B4" w:rsidRDefault="001E73B4" w:rsidP="001E73B4"/>
    <w:p w:rsidR="001E73B4" w:rsidRDefault="001E73B4" w:rsidP="001E73B4"/>
    <w:p w:rsidR="001E73B4" w:rsidRDefault="001E73B4" w:rsidP="001E73B4"/>
    <w:p w:rsidR="001E73B4" w:rsidRDefault="001E73B4" w:rsidP="001E73B4"/>
    <w:p w:rsidR="001E73B4" w:rsidRDefault="001E73B4" w:rsidP="001E73B4"/>
    <w:p w:rsidR="001E73B4" w:rsidRDefault="001E73B4" w:rsidP="001E73B4"/>
    <w:p w:rsidR="001E73B4" w:rsidRDefault="001E73B4" w:rsidP="001E73B4"/>
    <w:p w:rsidR="001E73B4" w:rsidRDefault="001E73B4" w:rsidP="001E73B4"/>
    <w:p w:rsidR="001E73B4" w:rsidRDefault="001E73B4" w:rsidP="001E73B4"/>
    <w:p w:rsidR="001E73B4" w:rsidRDefault="001E73B4" w:rsidP="001E73B4"/>
    <w:p w:rsidR="001E73B4" w:rsidRDefault="001E73B4" w:rsidP="001E73B4"/>
    <w:p w:rsidR="001E73B4" w:rsidRDefault="001E73B4" w:rsidP="001E73B4"/>
    <w:p w:rsidR="001E73B4" w:rsidRDefault="001E73B4" w:rsidP="001E73B4"/>
    <w:p w:rsidR="001E73B4" w:rsidRDefault="001E73B4" w:rsidP="001E73B4"/>
    <w:p w:rsidR="001E73B4" w:rsidRDefault="001E73B4" w:rsidP="001E73B4"/>
    <w:p w:rsidR="001E73B4" w:rsidRDefault="001E73B4" w:rsidP="001E73B4"/>
    <w:p w:rsidR="001E73B4" w:rsidRDefault="001E73B4" w:rsidP="001E73B4">
      <w:pPr>
        <w:rPr>
          <w:rFonts w:ascii="Arial" w:hAnsi="Arial" w:cs="Arial"/>
          <w:caps/>
          <w:noProof/>
          <w:color w:val="008BCC"/>
          <w:sz w:val="23"/>
          <w:szCs w:val="23"/>
        </w:rPr>
      </w:pPr>
    </w:p>
    <w:p w:rsidR="001E73B4" w:rsidRDefault="001E73B4" w:rsidP="001E73B4">
      <w:pPr>
        <w:rPr>
          <w:rFonts w:ascii="Arial" w:hAnsi="Arial" w:cs="Arial"/>
          <w:caps/>
          <w:noProof/>
          <w:color w:val="008BCC"/>
          <w:sz w:val="23"/>
          <w:szCs w:val="23"/>
        </w:rPr>
      </w:pPr>
    </w:p>
    <w:p w:rsidR="001E73B4" w:rsidRDefault="001E73B4" w:rsidP="001E73B4">
      <w:pPr>
        <w:rPr>
          <w:rFonts w:ascii="Arial" w:hAnsi="Arial" w:cs="Arial"/>
          <w:caps/>
          <w:noProof/>
          <w:color w:val="008BCC"/>
          <w:sz w:val="23"/>
          <w:szCs w:val="23"/>
        </w:rPr>
      </w:pPr>
    </w:p>
    <w:p w:rsidR="001E73B4" w:rsidRPr="001E73B4" w:rsidRDefault="001E73B4" w:rsidP="001E73B4">
      <w:r>
        <w:rPr>
          <w:rFonts w:ascii="Arial" w:hAnsi="Arial" w:cs="Arial"/>
          <w:caps/>
          <w:noProof/>
          <w:color w:val="008BCC"/>
          <w:sz w:val="23"/>
          <w:szCs w:val="23"/>
        </w:rPr>
        <w:lastRenderedPageBreak/>
        <w:drawing>
          <wp:anchor distT="0" distB="0" distL="47625" distR="47625" simplePos="0" relativeHeight="251664384" behindDoc="0" locked="0" layoutInCell="1" allowOverlap="0" wp14:anchorId="19E5195C" wp14:editId="050A9220">
            <wp:simplePos x="0" y="0"/>
            <wp:positionH relativeFrom="column">
              <wp:posOffset>152400</wp:posOffset>
            </wp:positionH>
            <wp:positionV relativeFrom="line">
              <wp:posOffset>2648585</wp:posOffset>
            </wp:positionV>
            <wp:extent cx="2108200" cy="4615815"/>
            <wp:effectExtent l="0" t="0" r="6350" b="0"/>
            <wp:wrapSquare wrapText="bothSides"/>
            <wp:docPr id="15" name="Picture 15" descr="http://www.videsfonds.lv/faili/image/dandelion-5197826_1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idesfonds.lv/faili/image/dandelion-5197826_192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09207" cy="461765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13B78" w:rsidRDefault="00D13B78" w:rsidP="00D13B78">
      <w:pPr>
        <w:pStyle w:val="Heading1"/>
        <w:spacing w:line="360" w:lineRule="atLeast"/>
        <w:rPr>
          <w:rFonts w:ascii="Arial" w:hAnsi="Arial" w:cs="Arial"/>
          <w:caps/>
          <w:color w:val="008BCC"/>
          <w:sz w:val="23"/>
          <w:szCs w:val="23"/>
        </w:rPr>
      </w:pPr>
      <w:r>
        <w:rPr>
          <w:rFonts w:ascii="Arial" w:hAnsi="Arial" w:cs="Arial"/>
          <w:caps/>
          <w:color w:val="008BCC"/>
          <w:sz w:val="23"/>
          <w:szCs w:val="23"/>
        </w:rPr>
        <w:t>TAPIS JAUNS IZGLĪTĪBAS MATERIĀLS PIRMSSKOLĀM UN SĀKUMSKOLĀM PAR BIOLOĢISKO DAUDZVEIDĪBU</w:t>
      </w:r>
    </w:p>
    <w:p w:rsidR="00D13B78" w:rsidRDefault="00D13B78" w:rsidP="00D13B78">
      <w:pPr>
        <w:pStyle w:val="NormalWeb"/>
        <w:spacing w:line="360" w:lineRule="atLeast"/>
        <w:jc w:val="both"/>
        <w:rPr>
          <w:rFonts w:ascii="Arial" w:hAnsi="Arial" w:cs="Arial"/>
          <w:color w:val="000000"/>
          <w:sz w:val="19"/>
          <w:szCs w:val="19"/>
        </w:rPr>
      </w:pPr>
      <w:r>
        <w:rPr>
          <w:color w:val="000000"/>
          <w:sz w:val="21"/>
          <w:szCs w:val="21"/>
        </w:rPr>
        <w:t xml:space="preserve">Vides izglītības fonds sadarbībā ar partneriem no Slovēnijas, Islandes un Igaunijas starptautiska programmas </w:t>
      </w:r>
      <w:proofErr w:type="spellStart"/>
      <w:r>
        <w:rPr>
          <w:color w:val="000000"/>
          <w:sz w:val="21"/>
          <w:szCs w:val="21"/>
        </w:rPr>
        <w:t>Erasmus</w:t>
      </w:r>
      <w:proofErr w:type="spellEnd"/>
      <w:r>
        <w:rPr>
          <w:color w:val="000000"/>
          <w:sz w:val="21"/>
          <w:szCs w:val="21"/>
        </w:rPr>
        <w:t>+ projekta “</w:t>
      </w:r>
      <w:proofErr w:type="spellStart"/>
      <w:r>
        <w:rPr>
          <w:color w:val="000000"/>
          <w:sz w:val="21"/>
          <w:szCs w:val="21"/>
        </w:rPr>
        <w:t>HOB’s</w:t>
      </w:r>
      <w:proofErr w:type="spellEnd"/>
      <w:r>
        <w:rPr>
          <w:color w:val="000000"/>
          <w:sz w:val="21"/>
          <w:szCs w:val="21"/>
        </w:rPr>
        <w:t xml:space="preserve"> </w:t>
      </w:r>
      <w:proofErr w:type="spellStart"/>
      <w:r>
        <w:rPr>
          <w:color w:val="000000"/>
          <w:sz w:val="21"/>
          <w:szCs w:val="21"/>
        </w:rPr>
        <w:t>adventure</w:t>
      </w:r>
      <w:proofErr w:type="spellEnd"/>
      <w:r>
        <w:rPr>
          <w:color w:val="000000"/>
          <w:sz w:val="21"/>
          <w:szCs w:val="21"/>
        </w:rPr>
        <w:t xml:space="preserve">. </w:t>
      </w:r>
      <w:proofErr w:type="spellStart"/>
      <w:r>
        <w:rPr>
          <w:color w:val="000000"/>
          <w:sz w:val="21"/>
          <w:szCs w:val="21"/>
        </w:rPr>
        <w:t>Hands</w:t>
      </w:r>
      <w:proofErr w:type="spellEnd"/>
      <w:r>
        <w:rPr>
          <w:color w:val="000000"/>
          <w:sz w:val="21"/>
          <w:szCs w:val="21"/>
        </w:rPr>
        <w:t xml:space="preserve"> </w:t>
      </w:r>
      <w:proofErr w:type="spellStart"/>
      <w:r>
        <w:rPr>
          <w:color w:val="000000"/>
          <w:sz w:val="21"/>
          <w:szCs w:val="21"/>
        </w:rPr>
        <w:t>on</w:t>
      </w:r>
      <w:proofErr w:type="spellEnd"/>
      <w:r>
        <w:rPr>
          <w:color w:val="000000"/>
          <w:sz w:val="21"/>
          <w:szCs w:val="21"/>
        </w:rPr>
        <w:t xml:space="preserve"> </w:t>
      </w:r>
      <w:proofErr w:type="spellStart"/>
      <w:r>
        <w:rPr>
          <w:color w:val="000000"/>
          <w:sz w:val="21"/>
          <w:szCs w:val="21"/>
        </w:rPr>
        <w:t>biodiversity</w:t>
      </w:r>
      <w:proofErr w:type="spellEnd"/>
      <w:r>
        <w:rPr>
          <w:color w:val="000000"/>
          <w:sz w:val="21"/>
          <w:szCs w:val="21"/>
        </w:rPr>
        <w:t xml:space="preserve">” ietvaros ir izveidojis jaunu praktisku nodarbību materiālu par bioloģisko daudzveidību </w:t>
      </w:r>
      <w:proofErr w:type="spellStart"/>
      <w:r>
        <w:rPr>
          <w:color w:val="000000"/>
          <w:sz w:val="21"/>
          <w:szCs w:val="21"/>
        </w:rPr>
        <w:t>pirmsskolām</w:t>
      </w:r>
      <w:proofErr w:type="spellEnd"/>
      <w:r>
        <w:rPr>
          <w:color w:val="000000"/>
          <w:sz w:val="21"/>
          <w:szCs w:val="21"/>
        </w:rPr>
        <w:t xml:space="preserve"> un sākumskolām. Materiāls ir sadalīts vairākās nodaļās, izdalot projektus un aktivitātes bērniem divās vecuma grupās – no 5-7 gadiem un no 7-9 gadiem. Papildus materiāla noslēgumā tiek piedāvāti nodarbību plāni, kurus iespējams pielāgot savai realitātei, papildinot ar konkrētā reģionā sastopamajiem organismiem.</w:t>
      </w:r>
    </w:p>
    <w:p w:rsidR="00D13B78" w:rsidRDefault="00D13B78" w:rsidP="00D13B78">
      <w:pPr>
        <w:pStyle w:val="NormalWeb"/>
        <w:spacing w:line="360" w:lineRule="atLeast"/>
        <w:jc w:val="both"/>
        <w:rPr>
          <w:rFonts w:ascii="Arial" w:hAnsi="Arial" w:cs="Arial"/>
          <w:color w:val="000000"/>
          <w:sz w:val="19"/>
          <w:szCs w:val="19"/>
        </w:rPr>
      </w:pPr>
      <w:r>
        <w:rPr>
          <w:color w:val="000000"/>
          <w:sz w:val="21"/>
          <w:szCs w:val="21"/>
        </w:rPr>
        <w:t>Metodiskā materiāla mērķis ir sniegt pēc iespējas plašākas iespējas apgūt bioloģiskās daudzveidības tēmu, īpašu uzmanību pievēršot tādām šodienas mācīšanās pieejām un metodēm kā digitālie rīki, vienlaikus saglabājot iespēju katru no aktivitātēm īstenot dažādos veidos. Savukārt nodarbību plāni ir veidoti par pamatu ņemot 40 līdz 45 minūšu mācību stundas intervālu ar iespējām variēt un pielāgot katras nodarbības mērķim un plānam.</w:t>
      </w:r>
    </w:p>
    <w:p w:rsidR="00D13B78" w:rsidRDefault="00D13B78" w:rsidP="00D13B78">
      <w:pPr>
        <w:pStyle w:val="NormalWeb"/>
        <w:spacing w:line="360" w:lineRule="atLeast"/>
        <w:jc w:val="both"/>
        <w:rPr>
          <w:rFonts w:ascii="Arial" w:hAnsi="Arial" w:cs="Arial"/>
          <w:color w:val="000000"/>
          <w:sz w:val="19"/>
          <w:szCs w:val="19"/>
        </w:rPr>
      </w:pPr>
    </w:p>
    <w:p w:rsidR="00D13B78" w:rsidRDefault="00D13B78" w:rsidP="00D13B78">
      <w:pPr>
        <w:pStyle w:val="NormalWeb"/>
        <w:spacing w:line="360" w:lineRule="atLeast"/>
        <w:jc w:val="both"/>
        <w:rPr>
          <w:rFonts w:ascii="Arial" w:hAnsi="Arial" w:cs="Arial"/>
          <w:color w:val="000000"/>
          <w:sz w:val="19"/>
          <w:szCs w:val="19"/>
        </w:rPr>
      </w:pPr>
      <w:r>
        <w:rPr>
          <w:color w:val="000000"/>
          <w:sz w:val="21"/>
          <w:szCs w:val="21"/>
        </w:rPr>
        <w:t>Materiāls pieejams </w:t>
      </w:r>
      <w:hyperlink r:id="rId12" w:history="1">
        <w:r>
          <w:rPr>
            <w:rStyle w:val="Hyperlink"/>
            <w:color w:val="008BCC"/>
            <w:sz w:val="21"/>
            <w:szCs w:val="21"/>
          </w:rPr>
          <w:t>ŠEIT</w:t>
        </w:r>
      </w:hyperlink>
    </w:p>
    <w:p w:rsidR="00D13B78" w:rsidRDefault="00D13B78" w:rsidP="00D13B78">
      <w:pPr>
        <w:pStyle w:val="NormalWeb"/>
        <w:spacing w:line="360" w:lineRule="atLeast"/>
        <w:jc w:val="both"/>
        <w:rPr>
          <w:rFonts w:ascii="Arial" w:hAnsi="Arial" w:cs="Arial"/>
          <w:color w:val="000000"/>
          <w:sz w:val="19"/>
          <w:szCs w:val="19"/>
        </w:rPr>
      </w:pPr>
    </w:p>
    <w:p w:rsidR="00D13B78" w:rsidRDefault="00D13B78" w:rsidP="00D13B78">
      <w:pPr>
        <w:pStyle w:val="NormalWeb"/>
        <w:spacing w:line="360" w:lineRule="atLeast"/>
        <w:jc w:val="both"/>
        <w:rPr>
          <w:rFonts w:ascii="Arial" w:hAnsi="Arial" w:cs="Arial"/>
          <w:color w:val="000000"/>
          <w:sz w:val="19"/>
          <w:szCs w:val="19"/>
        </w:rPr>
      </w:pPr>
      <w:r>
        <w:rPr>
          <w:rStyle w:val="Emphasis"/>
          <w:rFonts w:eastAsiaTheme="majorEastAsia"/>
          <w:color w:val="000000"/>
          <w:sz w:val="21"/>
          <w:szCs w:val="21"/>
        </w:rPr>
        <w:t>Materiāls izdots ar Eiropas Savienības programmas “</w:t>
      </w:r>
      <w:proofErr w:type="spellStart"/>
      <w:r>
        <w:rPr>
          <w:rStyle w:val="Emphasis"/>
          <w:rFonts w:eastAsiaTheme="majorEastAsia"/>
          <w:color w:val="000000"/>
          <w:sz w:val="21"/>
          <w:szCs w:val="21"/>
        </w:rPr>
        <w:t>Erasmus</w:t>
      </w:r>
      <w:proofErr w:type="spellEnd"/>
      <w:r>
        <w:rPr>
          <w:rStyle w:val="Emphasis"/>
          <w:rFonts w:eastAsiaTheme="majorEastAsia"/>
          <w:color w:val="000000"/>
          <w:sz w:val="21"/>
          <w:szCs w:val="21"/>
        </w:rPr>
        <w:t>+” finansiālu atbalstu projekta “</w:t>
      </w:r>
      <w:proofErr w:type="spellStart"/>
      <w:r>
        <w:rPr>
          <w:rStyle w:val="Emphasis"/>
          <w:rFonts w:eastAsiaTheme="majorEastAsia"/>
          <w:color w:val="000000"/>
          <w:sz w:val="21"/>
          <w:szCs w:val="21"/>
        </w:rPr>
        <w:t>HOB’s</w:t>
      </w:r>
      <w:proofErr w:type="spellEnd"/>
      <w:r>
        <w:rPr>
          <w:rStyle w:val="Emphasis"/>
          <w:rFonts w:eastAsiaTheme="majorEastAsia"/>
          <w:color w:val="000000"/>
          <w:sz w:val="21"/>
          <w:szCs w:val="21"/>
        </w:rPr>
        <w:t xml:space="preserve"> </w:t>
      </w:r>
      <w:proofErr w:type="spellStart"/>
      <w:r>
        <w:rPr>
          <w:rStyle w:val="Emphasis"/>
          <w:rFonts w:eastAsiaTheme="majorEastAsia"/>
          <w:color w:val="000000"/>
          <w:sz w:val="21"/>
          <w:szCs w:val="21"/>
        </w:rPr>
        <w:t>adventure</w:t>
      </w:r>
      <w:proofErr w:type="spellEnd"/>
      <w:r>
        <w:rPr>
          <w:rStyle w:val="Emphasis"/>
          <w:rFonts w:eastAsiaTheme="majorEastAsia"/>
          <w:color w:val="000000"/>
          <w:sz w:val="21"/>
          <w:szCs w:val="21"/>
        </w:rPr>
        <w:t xml:space="preserve">. </w:t>
      </w:r>
      <w:proofErr w:type="spellStart"/>
      <w:r>
        <w:rPr>
          <w:rStyle w:val="Emphasis"/>
          <w:rFonts w:eastAsiaTheme="majorEastAsia"/>
          <w:color w:val="000000"/>
          <w:sz w:val="21"/>
          <w:szCs w:val="21"/>
        </w:rPr>
        <w:t>Hands</w:t>
      </w:r>
      <w:proofErr w:type="spellEnd"/>
      <w:r>
        <w:rPr>
          <w:rStyle w:val="Emphasis"/>
          <w:rFonts w:eastAsiaTheme="majorEastAsia"/>
          <w:color w:val="000000"/>
          <w:sz w:val="21"/>
          <w:szCs w:val="21"/>
        </w:rPr>
        <w:t xml:space="preserve"> </w:t>
      </w:r>
      <w:proofErr w:type="spellStart"/>
      <w:r>
        <w:rPr>
          <w:rStyle w:val="Emphasis"/>
          <w:rFonts w:eastAsiaTheme="majorEastAsia"/>
          <w:color w:val="000000"/>
          <w:sz w:val="21"/>
          <w:szCs w:val="21"/>
        </w:rPr>
        <w:t>on</w:t>
      </w:r>
      <w:proofErr w:type="spellEnd"/>
      <w:r>
        <w:rPr>
          <w:rStyle w:val="Emphasis"/>
          <w:rFonts w:eastAsiaTheme="majorEastAsia"/>
          <w:color w:val="000000"/>
          <w:sz w:val="21"/>
          <w:szCs w:val="21"/>
        </w:rPr>
        <w:t xml:space="preserve"> </w:t>
      </w:r>
      <w:proofErr w:type="spellStart"/>
      <w:r>
        <w:rPr>
          <w:rStyle w:val="Emphasis"/>
          <w:rFonts w:eastAsiaTheme="majorEastAsia"/>
          <w:color w:val="000000"/>
          <w:sz w:val="21"/>
          <w:szCs w:val="21"/>
        </w:rPr>
        <w:t>biodiversity</w:t>
      </w:r>
      <w:proofErr w:type="spellEnd"/>
      <w:r>
        <w:rPr>
          <w:rStyle w:val="Emphasis"/>
          <w:rFonts w:eastAsiaTheme="majorEastAsia"/>
          <w:color w:val="000000"/>
          <w:sz w:val="21"/>
          <w:szCs w:val="21"/>
        </w:rPr>
        <w:t>” ietvaros.  Šī publikācija atspoguļo tikai tās autoru viedokli, un Eiropas Komisijas atbalsts šīs publikācijas tapšanai nav uzskatāms par tās satura apstiprinājumu, un Komisija nekādā veidā neuzņemas atbildību par šeit ietvertās informācijas tālāku izmantošanu.</w:t>
      </w:r>
    </w:p>
    <w:p w:rsidR="00D13B78" w:rsidRDefault="00D13B78" w:rsidP="00D13B78">
      <w:pPr>
        <w:pStyle w:val="NormalWeb"/>
        <w:spacing w:line="360" w:lineRule="atLeast"/>
        <w:jc w:val="both"/>
        <w:rPr>
          <w:rFonts w:ascii="Arial" w:hAnsi="Arial" w:cs="Arial"/>
          <w:color w:val="000000"/>
          <w:sz w:val="19"/>
          <w:szCs w:val="19"/>
        </w:rPr>
      </w:pPr>
    </w:p>
    <w:p w:rsidR="00D13B78" w:rsidRDefault="00D13B78" w:rsidP="00D13B78">
      <w:pPr>
        <w:pStyle w:val="NormalWeb"/>
        <w:spacing w:line="360" w:lineRule="atLeast"/>
        <w:jc w:val="both"/>
        <w:rPr>
          <w:rFonts w:ascii="Arial" w:hAnsi="Arial" w:cs="Arial"/>
          <w:color w:val="000000"/>
          <w:sz w:val="19"/>
          <w:szCs w:val="19"/>
        </w:rPr>
      </w:pPr>
      <w:r>
        <w:rPr>
          <w:color w:val="000000"/>
          <w:sz w:val="21"/>
          <w:szCs w:val="21"/>
        </w:rPr>
        <w:t>Informāciju sagatavoja: </w:t>
      </w:r>
      <w:r>
        <w:rPr>
          <w:rStyle w:val="Strong"/>
          <w:rFonts w:eastAsiaTheme="majorEastAsia"/>
          <w:color w:val="000000"/>
          <w:sz w:val="21"/>
          <w:szCs w:val="21"/>
        </w:rPr>
        <w:t xml:space="preserve">Agnese </w:t>
      </w:r>
      <w:proofErr w:type="spellStart"/>
      <w:r>
        <w:rPr>
          <w:rStyle w:val="Strong"/>
          <w:rFonts w:eastAsiaTheme="majorEastAsia"/>
          <w:color w:val="000000"/>
          <w:sz w:val="21"/>
          <w:szCs w:val="21"/>
        </w:rPr>
        <w:t>Lorence</w:t>
      </w:r>
      <w:proofErr w:type="spellEnd"/>
      <w:r>
        <w:rPr>
          <w:color w:val="000000"/>
          <w:sz w:val="21"/>
          <w:szCs w:val="21"/>
        </w:rPr>
        <w:t>, agnese@videsfonds.lv</w:t>
      </w:r>
    </w:p>
    <w:p w:rsidR="00D13B78" w:rsidRDefault="00D13B78" w:rsidP="00D13B78">
      <w:pPr>
        <w:pStyle w:val="NormalWeb"/>
        <w:spacing w:line="360" w:lineRule="atLeast"/>
        <w:jc w:val="both"/>
        <w:rPr>
          <w:rFonts w:ascii="Arial" w:hAnsi="Arial" w:cs="Arial"/>
          <w:color w:val="000000"/>
          <w:sz w:val="19"/>
          <w:szCs w:val="19"/>
        </w:rPr>
      </w:pPr>
      <w:proofErr w:type="spellStart"/>
      <w:r>
        <w:rPr>
          <w:color w:val="000000"/>
          <w:sz w:val="21"/>
          <w:szCs w:val="21"/>
        </w:rPr>
        <w:lastRenderedPageBreak/>
        <w:t>Ekoskolu</w:t>
      </w:r>
      <w:proofErr w:type="spellEnd"/>
      <w:r>
        <w:rPr>
          <w:color w:val="000000"/>
          <w:sz w:val="21"/>
          <w:szCs w:val="21"/>
        </w:rPr>
        <w:t xml:space="preserve"> programmas koordinators Latvijā: </w:t>
      </w:r>
      <w:r>
        <w:rPr>
          <w:rStyle w:val="Strong"/>
          <w:rFonts w:eastAsiaTheme="majorEastAsia"/>
          <w:color w:val="000000"/>
          <w:sz w:val="21"/>
          <w:szCs w:val="21"/>
        </w:rPr>
        <w:t xml:space="preserve">Daniels </w:t>
      </w:r>
      <w:proofErr w:type="spellStart"/>
      <w:r>
        <w:rPr>
          <w:rStyle w:val="Strong"/>
          <w:rFonts w:eastAsiaTheme="majorEastAsia"/>
          <w:color w:val="000000"/>
          <w:sz w:val="21"/>
          <w:szCs w:val="21"/>
        </w:rPr>
        <w:t>Trukšāns</w:t>
      </w:r>
      <w:proofErr w:type="spellEnd"/>
      <w:r>
        <w:rPr>
          <w:color w:val="000000"/>
          <w:sz w:val="21"/>
          <w:szCs w:val="21"/>
        </w:rPr>
        <w:t>, daniels.truksans@videsfonds.lv</w:t>
      </w:r>
    </w:p>
    <w:p w:rsidR="00D13B78" w:rsidRDefault="00D13B78" w:rsidP="00D13B78">
      <w:pPr>
        <w:pStyle w:val="NormalWeb"/>
        <w:spacing w:after="240" w:afterAutospacing="0" w:line="360" w:lineRule="atLeast"/>
        <w:jc w:val="both"/>
        <w:rPr>
          <w:rFonts w:ascii="Arial" w:hAnsi="Arial" w:cs="Arial"/>
          <w:color w:val="000000"/>
          <w:sz w:val="19"/>
          <w:szCs w:val="19"/>
        </w:rPr>
      </w:pPr>
    </w:p>
    <w:p w:rsidR="00D13B78" w:rsidRDefault="00D13B78" w:rsidP="00D13B78">
      <w:pPr>
        <w:pStyle w:val="NormalWeb"/>
        <w:spacing w:line="360" w:lineRule="atLeast"/>
        <w:jc w:val="both"/>
        <w:rPr>
          <w:rFonts w:ascii="Arial" w:hAnsi="Arial" w:cs="Arial"/>
          <w:color w:val="000000"/>
          <w:sz w:val="19"/>
          <w:szCs w:val="19"/>
        </w:rPr>
      </w:pPr>
      <w:r>
        <w:rPr>
          <w:noProof/>
          <w:color w:val="000000"/>
          <w:sz w:val="21"/>
          <w:szCs w:val="21"/>
        </w:rPr>
        <w:drawing>
          <wp:inline distT="0" distB="0" distL="0" distR="0">
            <wp:extent cx="3811905" cy="782320"/>
            <wp:effectExtent l="0" t="0" r="0" b="0"/>
            <wp:docPr id="8" name="Picture 8" descr="http://www.videsfonds.lv/faili/images/logosbeneficaireserasmusright_lv(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videsfonds.lv/faili/images/logosbeneficaireserasmusright_lv(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11905" cy="782320"/>
                    </a:xfrm>
                    <a:prstGeom prst="rect">
                      <a:avLst/>
                    </a:prstGeom>
                    <a:noFill/>
                    <a:ln>
                      <a:noFill/>
                    </a:ln>
                  </pic:spPr>
                </pic:pic>
              </a:graphicData>
            </a:graphic>
          </wp:inline>
        </w:drawing>
      </w:r>
      <w:r>
        <w:rPr>
          <w:noProof/>
          <w:color w:val="000000"/>
          <w:sz w:val="21"/>
          <w:szCs w:val="21"/>
        </w:rPr>
        <w:drawing>
          <wp:inline distT="0" distB="0" distL="0" distR="0">
            <wp:extent cx="716280" cy="760095"/>
            <wp:effectExtent l="0" t="0" r="7620" b="1905"/>
            <wp:docPr id="7" name="Picture 7" descr="http://www.videsfonds.lv/faili/images/HOB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videsfonds.lv/faili/images/HOBs.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16280" cy="760095"/>
                    </a:xfrm>
                    <a:prstGeom prst="rect">
                      <a:avLst/>
                    </a:prstGeom>
                    <a:noFill/>
                    <a:ln>
                      <a:noFill/>
                    </a:ln>
                  </pic:spPr>
                </pic:pic>
              </a:graphicData>
            </a:graphic>
          </wp:inline>
        </w:drawing>
      </w:r>
    </w:p>
    <w:p w:rsidR="00D13B78" w:rsidRDefault="00D13B78" w:rsidP="00D13B78">
      <w:pPr>
        <w:pStyle w:val="NormalWeb"/>
        <w:spacing w:line="360" w:lineRule="atLeast"/>
        <w:jc w:val="both"/>
        <w:rPr>
          <w:rFonts w:ascii="Arial" w:hAnsi="Arial" w:cs="Arial"/>
          <w:color w:val="000000"/>
          <w:sz w:val="19"/>
          <w:szCs w:val="19"/>
        </w:rPr>
      </w:pPr>
      <w:r>
        <w:rPr>
          <w:color w:val="000000"/>
          <w:sz w:val="21"/>
          <w:szCs w:val="21"/>
        </w:rPr>
        <w:t>  </w:t>
      </w:r>
    </w:p>
    <w:p w:rsidR="00D13B78" w:rsidRDefault="00D13B78" w:rsidP="00D13B78">
      <w:pPr>
        <w:spacing w:line="360" w:lineRule="atLeast"/>
        <w:jc w:val="both"/>
        <w:rPr>
          <w:rFonts w:ascii="Arial" w:hAnsi="Arial" w:cs="Arial"/>
          <w:color w:val="000000"/>
          <w:sz w:val="19"/>
          <w:szCs w:val="19"/>
        </w:rPr>
      </w:pPr>
    </w:p>
    <w:p w:rsidR="00D13B78" w:rsidRDefault="001E73B4" w:rsidP="00D13B78">
      <w:pPr>
        <w:pStyle w:val="NormalWeb"/>
        <w:spacing w:line="360" w:lineRule="atLeast"/>
        <w:rPr>
          <w:rFonts w:ascii="Arial" w:hAnsi="Arial" w:cs="Arial"/>
          <w:color w:val="000000"/>
          <w:sz w:val="19"/>
          <w:szCs w:val="19"/>
        </w:rPr>
      </w:pPr>
      <w:hyperlink r:id="rId15" w:history="1">
        <w:r w:rsidR="00D13B78">
          <w:rPr>
            <w:rStyle w:val="Hyperlink"/>
            <w:rFonts w:ascii="Arial" w:hAnsi="Arial" w:cs="Arial"/>
            <w:color w:val="008BCC"/>
            <w:sz w:val="19"/>
            <w:szCs w:val="19"/>
          </w:rPr>
          <w:t>visi jaunumi</w:t>
        </w:r>
      </w:hyperlink>
    </w:p>
    <w:p w:rsidR="00D13B78" w:rsidRDefault="00D13B78" w:rsidP="00D13B78">
      <w:pPr>
        <w:pStyle w:val="NormalWeb"/>
        <w:shd w:val="clear" w:color="auto" w:fill="A6CE39"/>
        <w:rPr>
          <w:rFonts w:ascii="Arial" w:hAnsi="Arial" w:cs="Arial"/>
          <w:color w:val="FFFFFF"/>
          <w:sz w:val="19"/>
          <w:szCs w:val="19"/>
        </w:rPr>
      </w:pPr>
      <w:r>
        <w:rPr>
          <w:rFonts w:ascii="Arial" w:hAnsi="Arial" w:cs="Arial"/>
          <w:color w:val="FFFFFF"/>
          <w:sz w:val="19"/>
          <w:szCs w:val="19"/>
        </w:rPr>
        <w:t>Vides izglītības fonds</w:t>
      </w:r>
      <w:r>
        <w:rPr>
          <w:rFonts w:ascii="Arial" w:hAnsi="Arial" w:cs="Arial"/>
          <w:color w:val="FFFFFF"/>
          <w:sz w:val="19"/>
          <w:szCs w:val="19"/>
        </w:rPr>
        <w:br/>
        <w:t>Lapu iela 17, 2.stāvā, Rīga, LV-1002, Latvija</w:t>
      </w:r>
      <w:r>
        <w:rPr>
          <w:rFonts w:ascii="Arial" w:hAnsi="Arial" w:cs="Arial"/>
          <w:color w:val="FFFFFF"/>
          <w:sz w:val="19"/>
          <w:szCs w:val="19"/>
        </w:rPr>
        <w:br/>
      </w:r>
      <w:proofErr w:type="spellStart"/>
      <w:r>
        <w:rPr>
          <w:rFonts w:ascii="Arial" w:hAnsi="Arial" w:cs="Arial"/>
          <w:color w:val="FFFFFF"/>
          <w:sz w:val="19"/>
          <w:szCs w:val="19"/>
        </w:rPr>
        <w:t>tel</w:t>
      </w:r>
      <w:proofErr w:type="spellEnd"/>
      <w:r>
        <w:rPr>
          <w:rFonts w:ascii="Arial" w:hAnsi="Arial" w:cs="Arial"/>
          <w:color w:val="FFFFFF"/>
          <w:sz w:val="19"/>
          <w:szCs w:val="19"/>
        </w:rPr>
        <w:t xml:space="preserve"> +371 67225112, e-pasts: fonds@videsfonds.lv</w:t>
      </w:r>
    </w:p>
    <w:p w:rsidR="00D13B78" w:rsidRDefault="00D13B78" w:rsidP="00D13B78">
      <w:pPr>
        <w:shd w:val="clear" w:color="auto" w:fill="A6CE39"/>
        <w:rPr>
          <w:rFonts w:ascii="Arial" w:hAnsi="Arial" w:cs="Arial"/>
          <w:color w:val="FFFFFF"/>
          <w:sz w:val="19"/>
          <w:szCs w:val="19"/>
        </w:rPr>
      </w:pPr>
      <w:r>
        <w:rPr>
          <w:rFonts w:ascii="Arial" w:hAnsi="Arial" w:cs="Arial"/>
          <w:noProof/>
          <w:color w:val="008BCC"/>
          <w:sz w:val="19"/>
          <w:szCs w:val="19"/>
          <w:lang w:eastAsia="lv-LV"/>
        </w:rPr>
        <w:drawing>
          <wp:inline distT="0" distB="0" distL="0" distR="0">
            <wp:extent cx="3338195" cy="1167765"/>
            <wp:effectExtent l="0" t="0" r="0" b="0"/>
            <wp:docPr id="6" name="Picture 6" descr="SIF EEA ">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IF EEA ">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38195" cy="1167765"/>
                    </a:xfrm>
                    <a:prstGeom prst="rect">
                      <a:avLst/>
                    </a:prstGeom>
                    <a:noFill/>
                    <a:ln>
                      <a:noFill/>
                    </a:ln>
                  </pic:spPr>
                </pic:pic>
              </a:graphicData>
            </a:graphic>
          </wp:inline>
        </w:drawing>
      </w:r>
    </w:p>
    <w:p w:rsidR="00D13B78" w:rsidRDefault="00D13B78" w:rsidP="00D13B78">
      <w:pPr>
        <w:shd w:val="clear" w:color="auto" w:fill="A6CE39"/>
        <w:rPr>
          <w:rFonts w:ascii="Arial" w:hAnsi="Arial" w:cs="Arial"/>
          <w:color w:val="FFFFFF"/>
          <w:sz w:val="19"/>
          <w:szCs w:val="19"/>
        </w:rPr>
      </w:pPr>
      <w:r>
        <w:rPr>
          <w:rFonts w:ascii="Arial" w:hAnsi="Arial" w:cs="Arial"/>
          <w:color w:val="FFFFFF"/>
          <w:sz w:val="19"/>
          <w:szCs w:val="19"/>
        </w:rPr>
        <w:t>Mājas lapa izveidota ar Eiropas Ekonomiskās zonas finanšu instrumenta un Latvijas valsts finansiālu atbalstu projekta “Zaļais izrāviens – Vides izglītības fonda darbības stiprināšana” (projekta nr. 2012.EEZ/DAP/MAC/100 ) ietvaros. Par mājas lapas saturu atbild nodibinājums “Vides izglītības fonds”.</w:t>
      </w:r>
    </w:p>
    <w:p w:rsidR="00D13B78" w:rsidRDefault="00D13B78" w:rsidP="00D13B78">
      <w:pPr>
        <w:pStyle w:val="Heading1"/>
        <w:spacing w:line="360" w:lineRule="atLeast"/>
        <w:rPr>
          <w:rFonts w:ascii="Arial" w:hAnsi="Arial" w:cs="Arial"/>
          <w:caps/>
          <w:color w:val="008BCC"/>
          <w:sz w:val="23"/>
          <w:szCs w:val="23"/>
        </w:rPr>
      </w:pPr>
    </w:p>
    <w:p w:rsidR="00D13B78" w:rsidRDefault="00D13B78" w:rsidP="00D13B78">
      <w:pPr>
        <w:pStyle w:val="Heading1"/>
        <w:spacing w:line="360" w:lineRule="atLeast"/>
        <w:rPr>
          <w:rFonts w:ascii="Arial" w:hAnsi="Arial" w:cs="Arial"/>
          <w:caps/>
          <w:color w:val="008BCC"/>
          <w:sz w:val="23"/>
          <w:szCs w:val="23"/>
        </w:rPr>
      </w:pPr>
    </w:p>
    <w:p w:rsidR="001E73B4" w:rsidRDefault="001E73B4" w:rsidP="001E73B4"/>
    <w:p w:rsidR="001E73B4" w:rsidRDefault="001E73B4" w:rsidP="001E73B4"/>
    <w:p w:rsidR="001E73B4" w:rsidRDefault="001E73B4" w:rsidP="001E73B4"/>
    <w:p w:rsidR="001E73B4" w:rsidRDefault="001E73B4" w:rsidP="001E73B4"/>
    <w:p w:rsidR="001E73B4" w:rsidRPr="001E73B4" w:rsidRDefault="001E73B4" w:rsidP="001E73B4"/>
    <w:p w:rsidR="00D13B78" w:rsidRDefault="00D13B78" w:rsidP="00D13B78">
      <w:pPr>
        <w:pStyle w:val="Heading1"/>
        <w:spacing w:line="360" w:lineRule="atLeast"/>
        <w:rPr>
          <w:rFonts w:ascii="Arial" w:hAnsi="Arial" w:cs="Arial"/>
          <w:caps/>
          <w:color w:val="008BCC"/>
          <w:sz w:val="23"/>
          <w:szCs w:val="23"/>
        </w:rPr>
      </w:pPr>
      <w:r>
        <w:rPr>
          <w:rFonts w:ascii="Arial" w:hAnsi="Arial" w:cs="Arial"/>
          <w:caps/>
          <w:color w:val="008BCC"/>
          <w:sz w:val="23"/>
          <w:szCs w:val="23"/>
        </w:rPr>
        <w:lastRenderedPageBreak/>
        <w:t>IZSLUDINĀM PIETEIKŠANOS JAUNO VIDES REPORTIERU PROGRAMMĀ</w:t>
      </w:r>
    </w:p>
    <w:p w:rsidR="00D13B78" w:rsidRDefault="00D13B78" w:rsidP="00D13B78">
      <w:pPr>
        <w:shd w:val="clear" w:color="auto" w:fill="FFFFFF"/>
        <w:spacing w:before="100" w:beforeAutospacing="1" w:after="100" w:afterAutospacing="1"/>
        <w:rPr>
          <w:rFonts w:ascii="Times New Roman" w:hAnsi="Times New Roman" w:cs="Times New Roman"/>
          <w:color w:val="000000"/>
          <w:sz w:val="24"/>
          <w:szCs w:val="24"/>
        </w:rPr>
      </w:pPr>
      <w:r>
        <w:rPr>
          <w:rFonts w:ascii="Arial" w:hAnsi="Arial" w:cs="Arial"/>
          <w:caps/>
          <w:noProof/>
          <w:color w:val="008BCC"/>
          <w:sz w:val="23"/>
          <w:szCs w:val="23"/>
          <w:lang w:eastAsia="lv-LV"/>
        </w:rPr>
        <w:drawing>
          <wp:anchor distT="0" distB="0" distL="47625" distR="47625" simplePos="0" relativeHeight="251660288" behindDoc="0" locked="0" layoutInCell="1" allowOverlap="0">
            <wp:simplePos x="0" y="0"/>
            <wp:positionH relativeFrom="column">
              <wp:align>left</wp:align>
            </wp:positionH>
            <wp:positionV relativeFrom="line">
              <wp:posOffset>0</wp:posOffset>
            </wp:positionV>
            <wp:extent cx="2667000" cy="2533650"/>
            <wp:effectExtent l="0" t="0" r="0" b="0"/>
            <wp:wrapSquare wrapText="bothSides"/>
            <wp:docPr id="5" name="Picture 5" descr="http://www.videsfonds.lv/faili/image/camera-770122_1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videsfonds.lv/faili/image/camera-770122_192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67000" cy="253365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000000"/>
        </w:rPr>
        <w:t>Vides izglītības fonds aicina jauniešus iesaistīties Jauno vides reportieru programmā un aktualizēt šī brīža vides izaicinājumus un to risinājumus.</w:t>
      </w:r>
    </w:p>
    <w:p w:rsidR="00D13B78" w:rsidRDefault="00D13B78" w:rsidP="00D13B78">
      <w:pPr>
        <w:shd w:val="clear" w:color="auto" w:fill="FFFFFF"/>
        <w:spacing w:before="100" w:beforeAutospacing="1" w:after="100" w:afterAutospacing="1"/>
        <w:jc w:val="both"/>
        <w:rPr>
          <w:color w:val="000000"/>
        </w:rPr>
      </w:pPr>
      <w:r>
        <w:rPr>
          <w:color w:val="000000"/>
        </w:rPr>
        <w:t>Jaunie vides reportieri ir vides izglītības programma, kas norisinās vairāk kā 40 valstīs visā pasaulē un sniedz iespēju jauniešiem vecumā no 11 – 25 gadiem (kopumā programmā šobrīd ir iesaistījušies 275 000 jauniešu no 42 pasaules valstīm) pētīt un izzināt sev būtiskas vides problēmas un popularizēt to risinājumus sabiedrībā, izmantojot mūsdienu mediju rīkus – rakstus, fotogrāfiju un video. </w:t>
      </w:r>
    </w:p>
    <w:p w:rsidR="00D13B78" w:rsidRDefault="00D13B78" w:rsidP="00D13B78">
      <w:pPr>
        <w:shd w:val="clear" w:color="auto" w:fill="FFFFFF"/>
        <w:spacing w:before="100" w:beforeAutospacing="1" w:after="100" w:afterAutospacing="1"/>
        <w:jc w:val="both"/>
        <w:rPr>
          <w:color w:val="000000"/>
        </w:rPr>
      </w:pPr>
      <w:r>
        <w:rPr>
          <w:color w:val="000000"/>
        </w:rPr>
        <w:t>Latvijā jauniešiem katru gadu ir iespēja piedalīties apmācībās un konkursā. Attiecīgi katru gadu nacionālajā konkursā iesniegto labāko darbu autori tiek izvirzīti starptautiskajam konkursam, kurā darbus vērtē eksperti no starptautiskā Vides izglītības fonda (</w:t>
      </w:r>
      <w:proofErr w:type="spellStart"/>
      <w:r>
        <w:rPr>
          <w:color w:val="000000"/>
        </w:rPr>
        <w:t>Foundation</w:t>
      </w:r>
      <w:proofErr w:type="spellEnd"/>
      <w:r>
        <w:rPr>
          <w:color w:val="000000"/>
        </w:rPr>
        <w:t xml:space="preserve"> </w:t>
      </w:r>
      <w:proofErr w:type="spellStart"/>
      <w:r>
        <w:rPr>
          <w:color w:val="000000"/>
        </w:rPr>
        <w:t>for</w:t>
      </w:r>
      <w:proofErr w:type="spellEnd"/>
      <w:r>
        <w:rPr>
          <w:color w:val="000000"/>
        </w:rPr>
        <w:t xml:space="preserve"> </w:t>
      </w:r>
      <w:proofErr w:type="spellStart"/>
      <w:r>
        <w:rPr>
          <w:color w:val="000000"/>
        </w:rPr>
        <w:t>Environmental</w:t>
      </w:r>
      <w:proofErr w:type="spellEnd"/>
      <w:r>
        <w:rPr>
          <w:color w:val="000000"/>
        </w:rPr>
        <w:t xml:space="preserve"> </w:t>
      </w:r>
      <w:proofErr w:type="spellStart"/>
      <w:r>
        <w:rPr>
          <w:color w:val="000000"/>
        </w:rPr>
        <w:t>education</w:t>
      </w:r>
      <w:proofErr w:type="spellEnd"/>
      <w:r>
        <w:rPr>
          <w:color w:val="000000"/>
        </w:rPr>
        <w:t>) valdes, ANO Vides programmas (UNEP), Apvienoto Nāciju Izglītības, zinātnes un kultūras organizācijas (UNESCO) un Eiropas Vides aģentūras (EVA), kā arī plašsaziņas līdzekļiem. Labāko darbu autoriem ir iespēja gūt starptautisku atzinību, sertifikātu un publicitāti. </w:t>
      </w:r>
    </w:p>
    <w:p w:rsidR="00D13B78" w:rsidRDefault="00D13B78" w:rsidP="00D13B78">
      <w:pPr>
        <w:shd w:val="clear" w:color="auto" w:fill="FFFFFF"/>
        <w:spacing w:before="100" w:beforeAutospacing="1" w:after="100" w:afterAutospacing="1"/>
        <w:jc w:val="both"/>
        <w:rPr>
          <w:color w:val="000000"/>
        </w:rPr>
      </w:pPr>
      <w:r>
        <w:rPr>
          <w:color w:val="000000"/>
        </w:rPr>
        <w:t>Konkursā jaunieši aicināti iesūtīt darbus, kas apraksta noteiktu viņiem un kopienai aktuālu vides problēmu, veic iemeslu un iespējamo risinājumu izpēti, parādot šo informāciju plašākai sabiedrībai viegli uztveramā veidā. Šajā gadā ieteicamie tematiskie virzieni ir klimata pārmaiņas, bioloģiskās daudzveidības samazināšanās un vides piesārņojums, sasaistot tos ar ilgtspējīgās attīstības mērķiem.</w:t>
      </w:r>
    </w:p>
    <w:p w:rsidR="00D13B78" w:rsidRDefault="00D13B78" w:rsidP="00D13B78">
      <w:pPr>
        <w:shd w:val="clear" w:color="auto" w:fill="FFFFFF"/>
        <w:spacing w:before="100" w:beforeAutospacing="1" w:after="100" w:afterAutospacing="1"/>
        <w:jc w:val="both"/>
        <w:rPr>
          <w:color w:val="000000"/>
        </w:rPr>
      </w:pPr>
      <w:r>
        <w:rPr>
          <w:color w:val="000000"/>
        </w:rPr>
        <w:t>Konkursa darbus trīs formāta kategorijās (raksti, foto un video), kā arī trīs vecuma kategorijās (11-14, 15-18, 19-25) vērtē žūrija. Dalībniekiem ir iespēja pieteikties strādāt grupās vai arī individuāli, kā arī drīkst iesniegt vairāk kā vienu darbu konkursam.</w:t>
      </w:r>
    </w:p>
    <w:p w:rsidR="00D13B78" w:rsidRDefault="00D13B78" w:rsidP="00D13B78">
      <w:pPr>
        <w:shd w:val="clear" w:color="auto" w:fill="FFFFFF"/>
        <w:spacing w:before="100" w:beforeAutospacing="1" w:after="100" w:afterAutospacing="1"/>
        <w:jc w:val="both"/>
        <w:rPr>
          <w:color w:val="000000"/>
        </w:rPr>
      </w:pPr>
      <w:r>
        <w:rPr>
          <w:color w:val="000000"/>
        </w:rPr>
        <w:t>Termiņš darbu iesniegšanai Jauno vides reportieru konkursam ir </w:t>
      </w:r>
      <w:r>
        <w:rPr>
          <w:b/>
          <w:bCs/>
          <w:color w:val="000000"/>
        </w:rPr>
        <w:t>2021. gada 21. marts.</w:t>
      </w:r>
    </w:p>
    <w:p w:rsidR="00D13B78" w:rsidRDefault="00D13B78" w:rsidP="00D13B78">
      <w:pPr>
        <w:shd w:val="clear" w:color="auto" w:fill="FFFFFF"/>
        <w:spacing w:before="100" w:beforeAutospacing="1" w:after="100" w:afterAutospacing="1"/>
        <w:jc w:val="both"/>
        <w:rPr>
          <w:color w:val="000000"/>
        </w:rPr>
      </w:pPr>
      <w:r>
        <w:rPr>
          <w:color w:val="000000"/>
        </w:rPr>
        <w:t xml:space="preserve">Plašāka informācija par konkursa noteikumiem un pieteikšanās kārtību Vides izglītības fonda </w:t>
      </w:r>
      <w:proofErr w:type="spellStart"/>
      <w:r>
        <w:rPr>
          <w:color w:val="000000"/>
        </w:rPr>
        <w:t>mājaslapā</w:t>
      </w:r>
      <w:proofErr w:type="spellEnd"/>
      <w:r>
        <w:rPr>
          <w:color w:val="000000"/>
        </w:rPr>
        <w:t>, sadaļā </w:t>
      </w:r>
      <w:r>
        <w:rPr>
          <w:color w:val="000000"/>
          <w:shd w:val="clear" w:color="auto" w:fill="FFFF00"/>
        </w:rPr>
        <w:t>„Jaunie vides reportieri”.</w:t>
      </w:r>
      <w:r>
        <w:rPr>
          <w:color w:val="000000"/>
        </w:rPr>
        <w:br/>
      </w:r>
      <w:bookmarkStart w:id="0" w:name="_GoBack"/>
      <w:bookmarkEnd w:id="0"/>
      <w:r>
        <w:rPr>
          <w:color w:val="000000"/>
        </w:rPr>
        <w:br/>
        <w:t>Visus interesentus, kuri vēlas uzzināt vairāk par programmu, konkursu un ieguvumiem, aicinām pieteikties </w:t>
      </w:r>
      <w:r>
        <w:rPr>
          <w:rStyle w:val="Strong"/>
          <w:color w:val="000000"/>
        </w:rPr>
        <w:t xml:space="preserve">starptautiskajam </w:t>
      </w:r>
      <w:proofErr w:type="spellStart"/>
      <w:r>
        <w:rPr>
          <w:rStyle w:val="Strong"/>
          <w:color w:val="000000"/>
        </w:rPr>
        <w:t>vebināram</w:t>
      </w:r>
      <w:proofErr w:type="spellEnd"/>
      <w:r>
        <w:rPr>
          <w:rStyle w:val="Strong"/>
          <w:color w:val="000000"/>
        </w:rPr>
        <w:t>, kas notiks 27. oktobrī (otrdien) plkst. 16:00</w:t>
      </w:r>
      <w:r>
        <w:rPr>
          <w:color w:val="000000"/>
        </w:rPr>
        <w:t> (plkst. 15:00 pēc Briseles laika)</w:t>
      </w:r>
      <w:r>
        <w:rPr>
          <w:color w:val="000000"/>
          <w:shd w:val="clear" w:color="auto" w:fill="FFFFFF"/>
        </w:rPr>
        <w:t>, pieteikšanās, spiežot </w:t>
      </w:r>
      <w:hyperlink r:id="rId17" w:history="1">
        <w:r>
          <w:rPr>
            <w:rStyle w:val="Hyperlink"/>
            <w:color w:val="000000"/>
            <w:shd w:val="clear" w:color="auto" w:fill="FFFFFF"/>
          </w:rPr>
          <w:t>šeit</w:t>
        </w:r>
      </w:hyperlink>
      <w:r>
        <w:rPr>
          <w:color w:val="000000"/>
          <w:shd w:val="clear" w:color="auto" w:fill="FFFFFF"/>
        </w:rPr>
        <w:t>. </w:t>
      </w:r>
    </w:p>
    <w:p w:rsidR="00D13B78" w:rsidRDefault="00D13B78" w:rsidP="00D13B78">
      <w:pPr>
        <w:shd w:val="clear" w:color="auto" w:fill="FFFFFF"/>
        <w:spacing w:before="100" w:beforeAutospacing="1" w:after="100" w:afterAutospacing="1"/>
        <w:jc w:val="both"/>
        <w:rPr>
          <w:color w:val="000000"/>
        </w:rPr>
      </w:pPr>
      <w:r>
        <w:rPr>
          <w:color w:val="000000"/>
        </w:rPr>
        <w:lastRenderedPageBreak/>
        <w:t>Kā arī, lai Vides izglītības fonds varētu apzināt interesi un izplānot turpmākās atbalsta aktivitātes, lūgums </w:t>
      </w:r>
      <w:r>
        <w:rPr>
          <w:rStyle w:val="Strong"/>
          <w:color w:val="000000"/>
        </w:rPr>
        <w:t>līdz 16. novembrim</w:t>
      </w:r>
      <w:r>
        <w:rPr>
          <w:color w:val="000000"/>
        </w:rPr>
        <w:t> piereģistrēties šeit: </w:t>
      </w:r>
      <w:hyperlink r:id="rId18" w:history="1">
        <w:r>
          <w:rPr>
            <w:rStyle w:val="Hyperlink"/>
            <w:color w:val="008BCC"/>
          </w:rPr>
          <w:t>http://ej.uz/jvr-registracija21</w:t>
        </w:r>
      </w:hyperlink>
    </w:p>
    <w:p w:rsidR="00D13B78" w:rsidRDefault="00D13B78" w:rsidP="00D13B78">
      <w:pPr>
        <w:shd w:val="clear" w:color="auto" w:fill="FFFFFF"/>
        <w:spacing w:before="100" w:beforeAutospacing="1" w:after="100" w:afterAutospacing="1"/>
        <w:jc w:val="both"/>
        <w:rPr>
          <w:color w:val="000000"/>
        </w:rPr>
      </w:pPr>
      <w:r>
        <w:rPr>
          <w:color w:val="000000"/>
        </w:rPr>
        <w:t> </w:t>
      </w:r>
    </w:p>
    <w:p w:rsidR="00D13B78" w:rsidRDefault="00D13B78" w:rsidP="00D13B78">
      <w:pPr>
        <w:shd w:val="clear" w:color="auto" w:fill="FFFFFF"/>
        <w:spacing w:before="100" w:beforeAutospacing="1" w:after="100" w:afterAutospacing="1"/>
        <w:jc w:val="both"/>
        <w:rPr>
          <w:color w:val="000000"/>
        </w:rPr>
      </w:pPr>
      <w:r>
        <w:rPr>
          <w:i/>
          <w:iCs/>
          <w:color w:val="000000"/>
        </w:rPr>
        <w:t xml:space="preserve">Vides izglītības fonds (VIF) ir pasaules vadošās vides izglītības un neatkarīgās tūrisma </w:t>
      </w:r>
      <w:proofErr w:type="spellStart"/>
      <w:r>
        <w:rPr>
          <w:i/>
          <w:iCs/>
          <w:color w:val="000000"/>
        </w:rPr>
        <w:t>ekosertifikācijas</w:t>
      </w:r>
      <w:proofErr w:type="spellEnd"/>
      <w:r>
        <w:rPr>
          <w:i/>
          <w:iCs/>
          <w:color w:val="000000"/>
        </w:rPr>
        <w:t xml:space="preserve"> organizācijas </w:t>
      </w:r>
      <w:proofErr w:type="spellStart"/>
      <w:r>
        <w:rPr>
          <w:i/>
          <w:iCs/>
          <w:color w:val="000000"/>
        </w:rPr>
        <w:t>Foundation</w:t>
      </w:r>
      <w:proofErr w:type="spellEnd"/>
      <w:r>
        <w:rPr>
          <w:i/>
          <w:iCs/>
          <w:color w:val="000000"/>
        </w:rPr>
        <w:t xml:space="preserve"> </w:t>
      </w:r>
      <w:proofErr w:type="spellStart"/>
      <w:r>
        <w:rPr>
          <w:i/>
          <w:iCs/>
          <w:color w:val="000000"/>
        </w:rPr>
        <w:t>for</w:t>
      </w:r>
      <w:proofErr w:type="spellEnd"/>
      <w:r>
        <w:rPr>
          <w:i/>
          <w:iCs/>
          <w:color w:val="000000"/>
        </w:rPr>
        <w:t xml:space="preserve"> </w:t>
      </w:r>
      <w:proofErr w:type="spellStart"/>
      <w:r>
        <w:rPr>
          <w:i/>
          <w:iCs/>
          <w:color w:val="000000"/>
        </w:rPr>
        <w:t>Environmental</w:t>
      </w:r>
      <w:proofErr w:type="spellEnd"/>
      <w:r>
        <w:rPr>
          <w:i/>
          <w:iCs/>
          <w:color w:val="000000"/>
        </w:rPr>
        <w:t xml:space="preserve"> </w:t>
      </w:r>
      <w:proofErr w:type="spellStart"/>
      <w:r>
        <w:rPr>
          <w:i/>
          <w:iCs/>
          <w:color w:val="000000"/>
        </w:rPr>
        <w:t>Education</w:t>
      </w:r>
      <w:proofErr w:type="spellEnd"/>
      <w:r>
        <w:rPr>
          <w:i/>
          <w:iCs/>
          <w:color w:val="000000"/>
        </w:rPr>
        <w:t xml:space="preserve"> (FEE </w:t>
      </w:r>
      <w:proofErr w:type="spellStart"/>
      <w:r>
        <w:rPr>
          <w:i/>
          <w:iCs/>
          <w:color w:val="000000"/>
        </w:rPr>
        <w:t>International</w:t>
      </w:r>
      <w:proofErr w:type="spellEnd"/>
      <w:r>
        <w:rPr>
          <w:i/>
          <w:iCs/>
          <w:color w:val="000000"/>
        </w:rPr>
        <w:t xml:space="preserve">) pārstāvis, kas Latvijā nodrošina visu starptautisko FEE programmu – Jaunie vides reportieri, </w:t>
      </w:r>
      <w:proofErr w:type="spellStart"/>
      <w:r>
        <w:rPr>
          <w:i/>
          <w:iCs/>
          <w:color w:val="000000"/>
        </w:rPr>
        <w:t>Ekoskolas</w:t>
      </w:r>
      <w:proofErr w:type="spellEnd"/>
      <w:r>
        <w:rPr>
          <w:i/>
          <w:iCs/>
          <w:color w:val="000000"/>
        </w:rPr>
        <w:t>, Zilais Karogs, Zaļā Atslēga un Izzini mežu - īstenošanu vai pārraudzību.</w:t>
      </w:r>
      <w:r>
        <w:rPr>
          <w:i/>
          <w:iCs/>
          <w:color w:val="000000"/>
        </w:rPr>
        <w:br/>
      </w:r>
      <w:r>
        <w:rPr>
          <w:i/>
          <w:iCs/>
          <w:color w:val="000000"/>
        </w:rPr>
        <w:br/>
      </w:r>
      <w:r>
        <w:rPr>
          <w:i/>
          <w:iCs/>
          <w:color w:val="000000"/>
        </w:rPr>
        <w:br/>
      </w:r>
    </w:p>
    <w:p w:rsidR="00D13B78" w:rsidRDefault="00D13B78" w:rsidP="00D13B78">
      <w:pPr>
        <w:shd w:val="clear" w:color="auto" w:fill="FFFFFF"/>
        <w:spacing w:before="100" w:beforeAutospacing="1" w:after="100" w:afterAutospacing="1"/>
        <w:jc w:val="both"/>
        <w:rPr>
          <w:color w:val="000000"/>
        </w:rPr>
      </w:pPr>
      <w:r>
        <w:rPr>
          <w:i/>
          <w:iCs/>
          <w:color w:val="000000"/>
        </w:rPr>
        <w:t xml:space="preserve">Jauno Vides reportieru konkursu rīko “Vides izglītības fonds” projekta “FEE </w:t>
      </w:r>
      <w:proofErr w:type="spellStart"/>
      <w:r>
        <w:rPr>
          <w:i/>
          <w:iCs/>
          <w:color w:val="000000"/>
        </w:rPr>
        <w:t>International</w:t>
      </w:r>
      <w:proofErr w:type="spellEnd"/>
      <w:r>
        <w:rPr>
          <w:i/>
          <w:iCs/>
          <w:color w:val="000000"/>
        </w:rPr>
        <w:t xml:space="preserve"> programmu darbības nodrošināšana Latvijā 2020. gadā” ietvaros, kas tiek īstenots ar Latvijas vides aizsardzības fonda finansiālu atbalstu.</w:t>
      </w:r>
    </w:p>
    <w:p w:rsidR="00D13B78" w:rsidRDefault="00D13B78" w:rsidP="00D13B78">
      <w:pPr>
        <w:shd w:val="clear" w:color="auto" w:fill="FFFFFF"/>
        <w:spacing w:before="100" w:beforeAutospacing="1" w:after="100" w:afterAutospacing="1"/>
        <w:jc w:val="both"/>
        <w:rPr>
          <w:color w:val="000000"/>
        </w:rPr>
      </w:pPr>
      <w:r>
        <w:rPr>
          <w:i/>
          <w:iCs/>
          <w:color w:val="000000"/>
        </w:rPr>
        <w:t> </w:t>
      </w:r>
    </w:p>
    <w:p w:rsidR="00D13B78" w:rsidRDefault="00D13B78" w:rsidP="00D13B78">
      <w:pPr>
        <w:shd w:val="clear" w:color="auto" w:fill="FFFFFF"/>
        <w:spacing w:before="100" w:beforeAutospacing="1"/>
        <w:jc w:val="both"/>
        <w:rPr>
          <w:color w:val="000000"/>
        </w:rPr>
      </w:pPr>
      <w:r>
        <w:rPr>
          <w:b/>
          <w:bCs/>
          <w:color w:val="000000"/>
        </w:rPr>
        <w:t>Informāciju sagatavoja</w:t>
      </w:r>
      <w:r>
        <w:rPr>
          <w:color w:val="000000"/>
        </w:rPr>
        <w:t xml:space="preserve"> – Agnese </w:t>
      </w:r>
      <w:proofErr w:type="spellStart"/>
      <w:r>
        <w:rPr>
          <w:color w:val="000000"/>
        </w:rPr>
        <w:t>Lorence</w:t>
      </w:r>
      <w:proofErr w:type="spellEnd"/>
      <w:r>
        <w:rPr>
          <w:color w:val="000000"/>
        </w:rPr>
        <w:t>, agnese@videsfonds.lv</w:t>
      </w:r>
    </w:p>
    <w:p w:rsidR="00D13B78" w:rsidRDefault="00D13B78" w:rsidP="00D13B78">
      <w:pPr>
        <w:shd w:val="clear" w:color="auto" w:fill="FFFFFF"/>
        <w:spacing w:before="100" w:beforeAutospacing="1" w:after="100" w:afterAutospacing="1"/>
        <w:rPr>
          <w:color w:val="000000"/>
        </w:rPr>
      </w:pPr>
      <w:r>
        <w:rPr>
          <w:b/>
          <w:bCs/>
          <w:color w:val="000000"/>
        </w:rPr>
        <w:t>Jauno vides reportieru programmas koordinators</w:t>
      </w:r>
      <w:r>
        <w:rPr>
          <w:color w:val="000000"/>
        </w:rPr>
        <w:t xml:space="preserve"> – Daniels </w:t>
      </w:r>
      <w:proofErr w:type="spellStart"/>
      <w:r>
        <w:rPr>
          <w:color w:val="000000"/>
        </w:rPr>
        <w:t>Trukšāns</w:t>
      </w:r>
      <w:proofErr w:type="spellEnd"/>
      <w:r>
        <w:rPr>
          <w:color w:val="000000"/>
        </w:rPr>
        <w:t>, daniels.truksans@videsfonds.lv</w:t>
      </w:r>
      <w:r>
        <w:rPr>
          <w:color w:val="000000"/>
        </w:rPr>
        <w:br/>
      </w:r>
      <w:r>
        <w:rPr>
          <w:color w:val="000000"/>
        </w:rPr>
        <w:br/>
      </w:r>
      <w:r>
        <w:rPr>
          <w:color w:val="000000"/>
        </w:rPr>
        <w:br/>
      </w:r>
      <w:r>
        <w:rPr>
          <w:noProof/>
          <w:color w:val="000000"/>
          <w:lang w:eastAsia="lv-LV"/>
        </w:rPr>
        <w:drawing>
          <wp:inline distT="0" distB="0" distL="0" distR="0">
            <wp:extent cx="3249930" cy="782320"/>
            <wp:effectExtent l="0" t="0" r="7620" b="0"/>
            <wp:docPr id="4" name="Picture 4" descr="http://www.videsfonds.lv/faili/images/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idesfonds.lv/faili/images/3(1).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49930" cy="782320"/>
                    </a:xfrm>
                    <a:prstGeom prst="rect">
                      <a:avLst/>
                    </a:prstGeom>
                    <a:noFill/>
                    <a:ln>
                      <a:noFill/>
                    </a:ln>
                  </pic:spPr>
                </pic:pic>
              </a:graphicData>
            </a:graphic>
          </wp:inline>
        </w:drawing>
      </w:r>
    </w:p>
    <w:p w:rsidR="00D13B78" w:rsidRDefault="001E73B4" w:rsidP="00D13B78">
      <w:pPr>
        <w:pStyle w:val="NormalWeb"/>
        <w:spacing w:line="360" w:lineRule="atLeast"/>
        <w:rPr>
          <w:rFonts w:ascii="Arial" w:hAnsi="Arial" w:cs="Arial"/>
          <w:color w:val="000000"/>
          <w:sz w:val="19"/>
          <w:szCs w:val="19"/>
        </w:rPr>
      </w:pPr>
      <w:hyperlink r:id="rId20" w:history="1">
        <w:r w:rsidR="00D13B78">
          <w:rPr>
            <w:rStyle w:val="Hyperlink"/>
            <w:rFonts w:ascii="Arial" w:hAnsi="Arial" w:cs="Arial"/>
            <w:color w:val="008BCC"/>
            <w:sz w:val="19"/>
            <w:szCs w:val="19"/>
          </w:rPr>
          <w:t>visi jaunumi</w:t>
        </w:r>
      </w:hyperlink>
    </w:p>
    <w:p w:rsidR="00D13B78" w:rsidRDefault="00D13B78" w:rsidP="00D13B78">
      <w:pPr>
        <w:pStyle w:val="NormalWeb"/>
        <w:shd w:val="clear" w:color="auto" w:fill="A6CE39"/>
        <w:rPr>
          <w:rFonts w:ascii="Arial" w:hAnsi="Arial" w:cs="Arial"/>
          <w:color w:val="FFFFFF"/>
          <w:sz w:val="19"/>
          <w:szCs w:val="19"/>
        </w:rPr>
      </w:pPr>
      <w:r>
        <w:rPr>
          <w:rFonts w:ascii="Arial" w:hAnsi="Arial" w:cs="Arial"/>
          <w:color w:val="FFFFFF"/>
          <w:sz w:val="19"/>
          <w:szCs w:val="19"/>
        </w:rPr>
        <w:t>Vides izglītības fonds</w:t>
      </w:r>
      <w:r>
        <w:rPr>
          <w:rFonts w:ascii="Arial" w:hAnsi="Arial" w:cs="Arial"/>
          <w:color w:val="FFFFFF"/>
          <w:sz w:val="19"/>
          <w:szCs w:val="19"/>
        </w:rPr>
        <w:br/>
        <w:t>Lapu iela 17, 2.stāvā, Rīga, LV-1002, Latvija</w:t>
      </w:r>
      <w:r>
        <w:rPr>
          <w:rFonts w:ascii="Arial" w:hAnsi="Arial" w:cs="Arial"/>
          <w:color w:val="FFFFFF"/>
          <w:sz w:val="19"/>
          <w:szCs w:val="19"/>
        </w:rPr>
        <w:br/>
      </w:r>
      <w:proofErr w:type="spellStart"/>
      <w:r>
        <w:rPr>
          <w:rFonts w:ascii="Arial" w:hAnsi="Arial" w:cs="Arial"/>
          <w:color w:val="FFFFFF"/>
          <w:sz w:val="19"/>
          <w:szCs w:val="19"/>
        </w:rPr>
        <w:t>tel</w:t>
      </w:r>
      <w:proofErr w:type="spellEnd"/>
      <w:r>
        <w:rPr>
          <w:rFonts w:ascii="Arial" w:hAnsi="Arial" w:cs="Arial"/>
          <w:color w:val="FFFFFF"/>
          <w:sz w:val="19"/>
          <w:szCs w:val="19"/>
        </w:rPr>
        <w:t xml:space="preserve"> +371 67225112, e-pasts: fonds@videsfonds.lv</w:t>
      </w:r>
    </w:p>
    <w:p w:rsidR="00D13B78" w:rsidRDefault="00D13B78" w:rsidP="00D13B78">
      <w:pPr>
        <w:shd w:val="clear" w:color="auto" w:fill="A6CE39"/>
        <w:rPr>
          <w:rFonts w:ascii="Arial" w:hAnsi="Arial" w:cs="Arial"/>
          <w:color w:val="FFFFFF"/>
          <w:sz w:val="19"/>
          <w:szCs w:val="19"/>
        </w:rPr>
      </w:pPr>
      <w:r>
        <w:rPr>
          <w:rFonts w:ascii="Arial" w:hAnsi="Arial" w:cs="Arial"/>
          <w:noProof/>
          <w:color w:val="008BCC"/>
          <w:sz w:val="19"/>
          <w:szCs w:val="19"/>
          <w:lang w:eastAsia="lv-LV"/>
        </w:rPr>
        <w:drawing>
          <wp:inline distT="0" distB="0" distL="0" distR="0">
            <wp:extent cx="3338195" cy="1167765"/>
            <wp:effectExtent l="0" t="0" r="0" b="0"/>
            <wp:docPr id="3" name="Picture 3" descr="SIF EEA ">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F EEA ">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38195" cy="1167765"/>
                    </a:xfrm>
                    <a:prstGeom prst="rect">
                      <a:avLst/>
                    </a:prstGeom>
                    <a:noFill/>
                    <a:ln>
                      <a:noFill/>
                    </a:ln>
                  </pic:spPr>
                </pic:pic>
              </a:graphicData>
            </a:graphic>
          </wp:inline>
        </w:drawing>
      </w:r>
    </w:p>
    <w:p w:rsidR="00D13B78" w:rsidRDefault="00D13B78" w:rsidP="00D13B78">
      <w:pPr>
        <w:shd w:val="clear" w:color="auto" w:fill="A6CE39"/>
        <w:rPr>
          <w:rFonts w:ascii="Arial" w:hAnsi="Arial" w:cs="Arial"/>
          <w:color w:val="FFFFFF"/>
          <w:sz w:val="19"/>
          <w:szCs w:val="19"/>
        </w:rPr>
      </w:pPr>
      <w:r>
        <w:rPr>
          <w:rFonts w:ascii="Arial" w:hAnsi="Arial" w:cs="Arial"/>
          <w:color w:val="FFFFFF"/>
          <w:sz w:val="19"/>
          <w:szCs w:val="19"/>
        </w:rPr>
        <w:t>Mājas lapa izveidota ar Eiropas Ekonomiskās zonas finanšu instrumenta un Latvijas valsts finansiālu atbalstu projekta “Zaļais izrāviens – Vides izglītības fonda darbības stiprināšana” (projekta nr. 2012.EEZ/DAP/MAC/100 ) ietvaros. Par mājas lapas saturu atbild nodibinājums “Vides izglītības fonds”.</w:t>
      </w:r>
    </w:p>
    <w:p w:rsidR="00D13B78" w:rsidRDefault="00D13B78" w:rsidP="006C3CB9">
      <w:pPr>
        <w:pStyle w:val="Heading1"/>
        <w:spacing w:line="360" w:lineRule="atLeast"/>
        <w:rPr>
          <w:rFonts w:ascii="Arial" w:hAnsi="Arial" w:cs="Arial"/>
          <w:caps/>
          <w:color w:val="008BCC"/>
          <w:sz w:val="23"/>
          <w:szCs w:val="23"/>
        </w:rPr>
      </w:pPr>
    </w:p>
    <w:p w:rsidR="006C3CB9" w:rsidRDefault="006C3CB9" w:rsidP="006C3CB9">
      <w:pPr>
        <w:pStyle w:val="Heading1"/>
        <w:spacing w:line="360" w:lineRule="atLeast"/>
        <w:rPr>
          <w:rFonts w:ascii="Arial" w:hAnsi="Arial" w:cs="Arial"/>
          <w:caps/>
          <w:color w:val="008BCC"/>
          <w:sz w:val="23"/>
          <w:szCs w:val="23"/>
        </w:rPr>
      </w:pPr>
      <w:r>
        <w:rPr>
          <w:rFonts w:ascii="Arial" w:hAnsi="Arial" w:cs="Arial"/>
          <w:caps/>
          <w:color w:val="008BCC"/>
          <w:sz w:val="23"/>
          <w:szCs w:val="23"/>
        </w:rPr>
        <w:t>EKOSKOLU RĪCĪBAS DIENAS 2020 – LABIE DARBI PLANĒTAI!</w:t>
      </w:r>
    </w:p>
    <w:p w:rsidR="006C3CB9" w:rsidRDefault="006C3CB9" w:rsidP="006C3CB9">
      <w:pPr>
        <w:pStyle w:val="NormalWeb"/>
        <w:spacing w:before="4" w:beforeAutospacing="0" w:after="0" w:afterAutospacing="0"/>
        <w:jc w:val="both"/>
        <w:rPr>
          <w:rFonts w:ascii="Arial" w:hAnsi="Arial" w:cs="Arial"/>
          <w:color w:val="000000"/>
          <w:sz w:val="19"/>
          <w:szCs w:val="19"/>
        </w:rPr>
      </w:pPr>
      <w:r>
        <w:rPr>
          <w:rFonts w:ascii="Arial" w:hAnsi="Arial" w:cs="Arial"/>
          <w:caps/>
          <w:noProof/>
          <w:color w:val="008BCC"/>
          <w:sz w:val="23"/>
          <w:szCs w:val="23"/>
        </w:rPr>
        <w:drawing>
          <wp:anchor distT="0" distB="0" distL="47625" distR="47625" simplePos="0" relativeHeight="251658240" behindDoc="0" locked="0" layoutInCell="1" allowOverlap="0">
            <wp:simplePos x="0" y="0"/>
            <wp:positionH relativeFrom="column">
              <wp:align>left</wp:align>
            </wp:positionH>
            <wp:positionV relativeFrom="line">
              <wp:posOffset>0</wp:posOffset>
            </wp:positionV>
            <wp:extent cx="2667000" cy="5715000"/>
            <wp:effectExtent l="0" t="0" r="0" b="0"/>
            <wp:wrapSquare wrapText="bothSides"/>
            <wp:docPr id="2" name="Picture 2" descr="http://www.videsfonds.lv/faili/image/ERD%202020%20plakats_V1_FB%20500x700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videsfonds.lv/faili/image/ERD%202020%20plakats_V1_FB%20500x700px.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67000" cy="5715000"/>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Strong"/>
          <w:rFonts w:ascii="Arial" w:hAnsi="Arial" w:cs="Arial"/>
          <w:color w:val="000000"/>
          <w:sz w:val="22"/>
          <w:szCs w:val="22"/>
        </w:rPr>
        <w:t xml:space="preserve">Ar saukli “Labie darbi planētai!” no 2. līdz 8. novembrim visā Latvijā norisinās </w:t>
      </w:r>
      <w:proofErr w:type="spellStart"/>
      <w:r>
        <w:rPr>
          <w:rStyle w:val="Strong"/>
          <w:rFonts w:ascii="Arial" w:hAnsi="Arial" w:cs="Arial"/>
          <w:color w:val="000000"/>
          <w:sz w:val="22"/>
          <w:szCs w:val="22"/>
        </w:rPr>
        <w:t>Ekoskolu</w:t>
      </w:r>
      <w:proofErr w:type="spellEnd"/>
      <w:r>
        <w:rPr>
          <w:rStyle w:val="Strong"/>
          <w:rFonts w:ascii="Arial" w:hAnsi="Arial" w:cs="Arial"/>
          <w:color w:val="000000"/>
          <w:sz w:val="22"/>
          <w:szCs w:val="22"/>
        </w:rPr>
        <w:t xml:space="preserve"> Rīcības dienas 2020. Šajā nedēļā ap 37 000 bērni un jaunieši no vairāk kā 130 izglītības iestādēm pievērš sabiedrības uzmanību klimata pārmaiņām, bioloģiskās daudzveidības izzušanai un aprites ekonomikas principu ieviešanai ikdienā. Savās aktivitātēs viņi apņemas un izaicina sabiedrību iesaistīties vides problēmu risināšanā. Kampaņa Latvijā notiek jau astoto gadu.  </w:t>
      </w:r>
    </w:p>
    <w:p w:rsidR="006C3CB9" w:rsidRDefault="006C3CB9" w:rsidP="006C3CB9">
      <w:pPr>
        <w:spacing w:line="360" w:lineRule="atLeast"/>
        <w:rPr>
          <w:rFonts w:ascii="Arial" w:hAnsi="Arial" w:cs="Arial"/>
          <w:color w:val="000000"/>
          <w:sz w:val="19"/>
          <w:szCs w:val="19"/>
        </w:rPr>
      </w:pPr>
      <w:r>
        <w:rPr>
          <w:rFonts w:ascii="Arial" w:hAnsi="Arial" w:cs="Arial"/>
          <w:color w:val="000000"/>
          <w:sz w:val="19"/>
          <w:szCs w:val="19"/>
        </w:rPr>
        <w:br/>
      </w:r>
    </w:p>
    <w:p w:rsidR="006C3CB9" w:rsidRDefault="006C3CB9" w:rsidP="006C3CB9">
      <w:pPr>
        <w:pStyle w:val="NormalWeb"/>
        <w:spacing w:before="4" w:beforeAutospacing="0" w:after="0" w:afterAutospacing="0"/>
        <w:jc w:val="both"/>
        <w:rPr>
          <w:rFonts w:ascii="Arial" w:hAnsi="Arial" w:cs="Arial"/>
          <w:color w:val="000000"/>
          <w:sz w:val="19"/>
          <w:szCs w:val="19"/>
        </w:rPr>
      </w:pPr>
      <w:proofErr w:type="spellStart"/>
      <w:r>
        <w:rPr>
          <w:rFonts w:ascii="Arial" w:hAnsi="Arial" w:cs="Arial"/>
          <w:color w:val="000000"/>
          <w:sz w:val="22"/>
          <w:szCs w:val="22"/>
        </w:rPr>
        <w:t>Ekoskolu</w:t>
      </w:r>
      <w:proofErr w:type="spellEnd"/>
      <w:r>
        <w:rPr>
          <w:rFonts w:ascii="Arial" w:hAnsi="Arial" w:cs="Arial"/>
          <w:color w:val="000000"/>
          <w:sz w:val="22"/>
          <w:szCs w:val="22"/>
        </w:rPr>
        <w:t xml:space="preserve"> Rīcības Dienu kampaņa atgādina, ka divas lielas cilvēku radītas vides problēmas – klimata pārmaiņas un bioloģiskās daudzveidības izzušana – nekur nav pazudušas arī pandēmijas laikā. Viss šobrīd ir atkarīgs tikai no mūsu izvēlēm, tādēļ </w:t>
      </w:r>
      <w:proofErr w:type="spellStart"/>
      <w:r>
        <w:rPr>
          <w:rFonts w:ascii="Arial" w:hAnsi="Arial" w:cs="Arial"/>
          <w:color w:val="000000"/>
          <w:sz w:val="22"/>
          <w:szCs w:val="22"/>
        </w:rPr>
        <w:t>Ekoskolu</w:t>
      </w:r>
      <w:proofErr w:type="spellEnd"/>
      <w:r>
        <w:rPr>
          <w:rFonts w:ascii="Arial" w:hAnsi="Arial" w:cs="Arial"/>
          <w:color w:val="000000"/>
          <w:sz w:val="22"/>
          <w:szCs w:val="22"/>
        </w:rPr>
        <w:t xml:space="preserve"> skolēni izvēlas rīkoties un būt pārmaiņu nesēji savā kopienā.</w:t>
      </w:r>
    </w:p>
    <w:p w:rsidR="006C3CB9" w:rsidRDefault="006C3CB9" w:rsidP="006C3CB9">
      <w:pPr>
        <w:spacing w:line="360" w:lineRule="atLeast"/>
        <w:rPr>
          <w:rFonts w:ascii="Arial" w:hAnsi="Arial" w:cs="Arial"/>
          <w:color w:val="000000"/>
          <w:sz w:val="19"/>
          <w:szCs w:val="19"/>
        </w:rPr>
      </w:pPr>
      <w:r>
        <w:rPr>
          <w:rFonts w:ascii="Arial" w:hAnsi="Arial" w:cs="Arial"/>
          <w:color w:val="000000"/>
          <w:sz w:val="19"/>
          <w:szCs w:val="19"/>
        </w:rPr>
        <w:br/>
      </w:r>
    </w:p>
    <w:p w:rsidR="006C3CB9" w:rsidRDefault="006C3CB9" w:rsidP="006C3CB9">
      <w:pPr>
        <w:pStyle w:val="NormalWeb"/>
        <w:spacing w:before="0" w:beforeAutospacing="0" w:after="0" w:afterAutospacing="0"/>
        <w:jc w:val="both"/>
        <w:rPr>
          <w:rFonts w:ascii="Arial" w:hAnsi="Arial" w:cs="Arial"/>
          <w:color w:val="000000"/>
          <w:sz w:val="19"/>
          <w:szCs w:val="19"/>
        </w:rPr>
      </w:pPr>
      <w:r>
        <w:rPr>
          <w:rFonts w:ascii="Arial" w:hAnsi="Arial" w:cs="Arial"/>
          <w:color w:val="000000"/>
          <w:sz w:val="22"/>
          <w:szCs w:val="22"/>
        </w:rPr>
        <w:t>Gan Latvijā, gan pasaulē teju visu negatīvo ietekmi uz klimatu rada tikai trīs mūsu dzīves jomas: enerģija, transports un pārtika. Lai novērstu piesārņojumu, mums vajadzētu citādāk audzēt pārtiku, ražot enerģiju un citādāk pārvietoties. Pirmais solis uz to būtu samazināt mūsu izšķērdību šajās trīs jomās (vairāk par klimata pārmaiņām </w:t>
      </w:r>
      <w:hyperlink r:id="rId22" w:history="1">
        <w:r>
          <w:rPr>
            <w:rStyle w:val="Hyperlink"/>
            <w:rFonts w:ascii="Arial" w:hAnsi="Arial" w:cs="Arial"/>
            <w:color w:val="008BCC"/>
            <w:sz w:val="22"/>
            <w:szCs w:val="22"/>
          </w:rPr>
          <w:t>šeit</w:t>
        </w:r>
      </w:hyperlink>
      <w:r>
        <w:rPr>
          <w:rFonts w:ascii="Arial" w:hAnsi="Arial" w:cs="Arial"/>
          <w:color w:val="000000"/>
          <w:sz w:val="22"/>
          <w:szCs w:val="22"/>
        </w:rPr>
        <w:t>). </w:t>
      </w:r>
    </w:p>
    <w:p w:rsidR="006C3CB9" w:rsidRDefault="006C3CB9" w:rsidP="006C3CB9">
      <w:pPr>
        <w:spacing w:line="360" w:lineRule="atLeast"/>
        <w:rPr>
          <w:rFonts w:ascii="Arial" w:hAnsi="Arial" w:cs="Arial"/>
          <w:color w:val="000000"/>
          <w:sz w:val="19"/>
          <w:szCs w:val="19"/>
        </w:rPr>
      </w:pPr>
      <w:r>
        <w:rPr>
          <w:rFonts w:ascii="Arial" w:hAnsi="Arial" w:cs="Arial"/>
          <w:color w:val="000000"/>
          <w:sz w:val="19"/>
          <w:szCs w:val="19"/>
        </w:rPr>
        <w:br/>
      </w:r>
    </w:p>
    <w:p w:rsidR="006C3CB9" w:rsidRDefault="006C3CB9" w:rsidP="006C3CB9">
      <w:pPr>
        <w:pStyle w:val="NormalWeb"/>
        <w:spacing w:before="0" w:beforeAutospacing="0" w:after="0" w:afterAutospacing="0"/>
        <w:jc w:val="both"/>
        <w:rPr>
          <w:rFonts w:ascii="Arial" w:hAnsi="Arial" w:cs="Arial"/>
          <w:color w:val="000000"/>
          <w:sz w:val="19"/>
          <w:szCs w:val="19"/>
        </w:rPr>
      </w:pPr>
      <w:r>
        <w:rPr>
          <w:rFonts w:ascii="Arial" w:hAnsi="Arial" w:cs="Arial"/>
          <w:color w:val="000000"/>
          <w:sz w:val="22"/>
          <w:szCs w:val="22"/>
        </w:rPr>
        <w:t xml:space="preserve">Enerģijas jomā Latvijā ir svarīgi samazināt siltuma zudumus apkures sezonā un ikdienā taupīt elektrību, kā arī nākotnē pāriet uz atjaunojamo resursu izmantošanu enerģijas iegūšanā (vairāk par enerģiju skatīt </w:t>
      </w:r>
      <w:proofErr w:type="spellStart"/>
      <w:r>
        <w:rPr>
          <w:rFonts w:ascii="Arial" w:hAnsi="Arial" w:cs="Arial"/>
          <w:color w:val="000000"/>
          <w:sz w:val="22"/>
          <w:szCs w:val="22"/>
        </w:rPr>
        <w:t>infografikā</w:t>
      </w:r>
      <w:proofErr w:type="spellEnd"/>
      <w:r>
        <w:rPr>
          <w:rFonts w:ascii="Arial" w:hAnsi="Arial" w:cs="Arial"/>
          <w:color w:val="000000"/>
          <w:sz w:val="22"/>
          <w:szCs w:val="22"/>
        </w:rPr>
        <w:t> </w:t>
      </w:r>
      <w:hyperlink r:id="rId23" w:history="1">
        <w:r>
          <w:rPr>
            <w:rStyle w:val="Hyperlink"/>
            <w:rFonts w:ascii="Arial" w:hAnsi="Arial" w:cs="Arial"/>
            <w:color w:val="008BCC"/>
            <w:sz w:val="22"/>
            <w:szCs w:val="22"/>
          </w:rPr>
          <w:t>šeit</w:t>
        </w:r>
      </w:hyperlink>
      <w:r>
        <w:rPr>
          <w:rFonts w:ascii="Arial" w:hAnsi="Arial" w:cs="Arial"/>
          <w:color w:val="000000"/>
          <w:sz w:val="22"/>
          <w:szCs w:val="22"/>
        </w:rPr>
        <w:t xml:space="preserve">). Kā? </w:t>
      </w:r>
      <w:proofErr w:type="spellStart"/>
      <w:r>
        <w:rPr>
          <w:rFonts w:ascii="Arial" w:hAnsi="Arial" w:cs="Arial"/>
          <w:color w:val="000000"/>
          <w:sz w:val="22"/>
          <w:szCs w:val="22"/>
        </w:rPr>
        <w:t>Z.Mauriņas</w:t>
      </w:r>
      <w:proofErr w:type="spellEnd"/>
      <w:r>
        <w:rPr>
          <w:rFonts w:ascii="Arial" w:hAnsi="Arial" w:cs="Arial"/>
          <w:color w:val="000000"/>
          <w:sz w:val="22"/>
          <w:szCs w:val="22"/>
        </w:rPr>
        <w:t xml:space="preserve"> Grobiņas novada vidusskola Rīcības dienās organizēs Silto džemperu dienu –  klašu telpās tiks samazināta gaisa temperatūra, bet skolēni, skolotāji un skolas darbinieki tiks aicināti ierasties skolā savā unikālajā siltajā džemperī. Savukārt Jelgavas PII "Lācītis" ir pieņēmuši izaicinājumu Rīcības dienās 2020 uzsākt elektrības un siltuma enerģijas taupīšanu un turpināt jaunos ieradumus praktizēt visu gadu. </w:t>
      </w:r>
    </w:p>
    <w:p w:rsidR="006C3CB9" w:rsidRDefault="006C3CB9" w:rsidP="006C3CB9">
      <w:pPr>
        <w:spacing w:line="360" w:lineRule="atLeast"/>
        <w:rPr>
          <w:rFonts w:ascii="Arial" w:hAnsi="Arial" w:cs="Arial"/>
          <w:color w:val="000000"/>
          <w:sz w:val="19"/>
          <w:szCs w:val="19"/>
        </w:rPr>
      </w:pPr>
      <w:r>
        <w:rPr>
          <w:rFonts w:ascii="Arial" w:hAnsi="Arial" w:cs="Arial"/>
          <w:color w:val="000000"/>
          <w:sz w:val="19"/>
          <w:szCs w:val="19"/>
        </w:rPr>
        <w:lastRenderedPageBreak/>
        <w:br/>
      </w:r>
    </w:p>
    <w:p w:rsidR="006C3CB9" w:rsidRDefault="006C3CB9" w:rsidP="006C3CB9">
      <w:pPr>
        <w:pStyle w:val="NormalWeb"/>
        <w:spacing w:before="0" w:beforeAutospacing="0" w:after="0" w:afterAutospacing="0"/>
        <w:jc w:val="both"/>
        <w:rPr>
          <w:rFonts w:ascii="Arial" w:hAnsi="Arial" w:cs="Arial"/>
          <w:color w:val="000000"/>
          <w:sz w:val="19"/>
          <w:szCs w:val="19"/>
        </w:rPr>
      </w:pPr>
      <w:r>
        <w:rPr>
          <w:rFonts w:ascii="Arial" w:hAnsi="Arial" w:cs="Arial"/>
          <w:color w:val="000000"/>
          <w:sz w:val="22"/>
          <w:szCs w:val="22"/>
        </w:rPr>
        <w:t xml:space="preserve">Transporta jomā ir būtiski mazāk braucienus ar automašīnu, lidmašīnu, bet vairāk </w:t>
      </w:r>
      <w:proofErr w:type="spellStart"/>
      <w:r>
        <w:rPr>
          <w:rFonts w:ascii="Arial" w:hAnsi="Arial" w:cs="Arial"/>
          <w:color w:val="000000"/>
          <w:sz w:val="22"/>
          <w:szCs w:val="22"/>
        </w:rPr>
        <w:t>pārvieties</w:t>
      </w:r>
      <w:proofErr w:type="spellEnd"/>
      <w:r>
        <w:rPr>
          <w:rFonts w:ascii="Arial" w:hAnsi="Arial" w:cs="Arial"/>
          <w:color w:val="000000"/>
          <w:sz w:val="22"/>
          <w:szCs w:val="22"/>
        </w:rPr>
        <w:t xml:space="preserve"> ar kājām un velosipēdu. Šāda kustība ir ne tikai videi draudzīga, bet arī veselīga ķermenim! (vairāk par transportu skatīt </w:t>
      </w:r>
      <w:hyperlink r:id="rId24" w:history="1">
        <w:r>
          <w:rPr>
            <w:rStyle w:val="Hyperlink"/>
            <w:rFonts w:ascii="Arial" w:hAnsi="Arial" w:cs="Arial"/>
            <w:color w:val="008BCC"/>
            <w:sz w:val="22"/>
            <w:szCs w:val="22"/>
          </w:rPr>
          <w:t>šeit</w:t>
        </w:r>
      </w:hyperlink>
      <w:r>
        <w:rPr>
          <w:rFonts w:ascii="Arial" w:hAnsi="Arial" w:cs="Arial"/>
          <w:color w:val="000000"/>
          <w:sz w:val="22"/>
          <w:szCs w:val="22"/>
        </w:rPr>
        <w:t>).</w:t>
      </w:r>
      <w:r>
        <w:rPr>
          <w:rFonts w:ascii="Arial" w:hAnsi="Arial" w:cs="Arial"/>
          <w:color w:val="000000"/>
          <w:sz w:val="22"/>
          <w:szCs w:val="22"/>
        </w:rPr>
        <w:br/>
        <w:t>Šai tēmai Rīcības dienās pievērsušies Engures PII "Spārīte": “Pastaigu laikā skaitīsim transportu, riteņbraucējus un kājāmgājējus. Iegūtos rezultātus salīdzināsim. Organizēsim "Dienu bez auto", kad bērni uz dārziņu nāks ar kājām vai brauks ar riteni vai citu dabai draudzīgu un veselīgu pārvietošanās līdzekli.” Savukārt Rūjienas PII “Vārpiņa” dosies pārgājienā, popularizējot ideju, ka mazus attālumus var noiet ar kājām – bez transporta: “Skaitīsim kopā noietos kilometrus. Ja bērni var, tad arī Tu (pieaugušais) to vari!”</w:t>
      </w:r>
    </w:p>
    <w:p w:rsidR="006C3CB9" w:rsidRDefault="006C3CB9" w:rsidP="006C3CB9">
      <w:pPr>
        <w:spacing w:line="360" w:lineRule="atLeast"/>
        <w:rPr>
          <w:rFonts w:ascii="Arial" w:hAnsi="Arial" w:cs="Arial"/>
          <w:color w:val="000000"/>
          <w:sz w:val="19"/>
          <w:szCs w:val="19"/>
        </w:rPr>
      </w:pPr>
      <w:r>
        <w:rPr>
          <w:rFonts w:ascii="Arial" w:hAnsi="Arial" w:cs="Arial"/>
          <w:color w:val="000000"/>
          <w:sz w:val="19"/>
          <w:szCs w:val="19"/>
        </w:rPr>
        <w:br/>
      </w:r>
    </w:p>
    <w:p w:rsidR="006C3CB9" w:rsidRDefault="006C3CB9" w:rsidP="006C3CB9">
      <w:pPr>
        <w:pStyle w:val="NormalWeb"/>
        <w:spacing w:before="0" w:beforeAutospacing="0" w:after="0" w:afterAutospacing="0"/>
        <w:jc w:val="both"/>
        <w:rPr>
          <w:rFonts w:ascii="Arial" w:hAnsi="Arial" w:cs="Arial"/>
          <w:color w:val="000000"/>
          <w:sz w:val="19"/>
          <w:szCs w:val="19"/>
        </w:rPr>
      </w:pPr>
      <w:r>
        <w:rPr>
          <w:rFonts w:ascii="Arial" w:hAnsi="Arial" w:cs="Arial"/>
          <w:color w:val="000000"/>
          <w:sz w:val="22"/>
          <w:szCs w:val="22"/>
        </w:rPr>
        <w:t xml:space="preserve">Pārtikas jomā vissvarīgākais ir iegādāties tik pārtikas, cik vari patērēt, lai mazāk pārtikas izmestu atkritumos. Tāpat lielu ietekmi uz vidi rada dzīvnieku izcelsmes produkti, kuru daudzumu uzturā esam palielinājuši tieši pēdējos gados – gan ārsti, gan vides zinātnieki iesaka to samazināt (vairāk par pārtiku skatīt </w:t>
      </w:r>
      <w:proofErr w:type="spellStart"/>
      <w:r>
        <w:rPr>
          <w:rFonts w:ascii="Arial" w:hAnsi="Arial" w:cs="Arial"/>
          <w:color w:val="000000"/>
          <w:sz w:val="22"/>
          <w:szCs w:val="22"/>
        </w:rPr>
        <w:t>infografikā</w:t>
      </w:r>
      <w:proofErr w:type="spellEnd"/>
      <w:r>
        <w:rPr>
          <w:rFonts w:ascii="Arial" w:hAnsi="Arial" w:cs="Arial"/>
          <w:color w:val="000000"/>
          <w:sz w:val="22"/>
          <w:szCs w:val="22"/>
        </w:rPr>
        <w:t> </w:t>
      </w:r>
      <w:hyperlink r:id="rId25" w:history="1">
        <w:r>
          <w:rPr>
            <w:rStyle w:val="Hyperlink"/>
            <w:rFonts w:ascii="Arial" w:hAnsi="Arial" w:cs="Arial"/>
            <w:color w:val="008BCC"/>
            <w:sz w:val="22"/>
            <w:szCs w:val="22"/>
          </w:rPr>
          <w:t>šeit</w:t>
        </w:r>
      </w:hyperlink>
      <w:r>
        <w:rPr>
          <w:rFonts w:ascii="Arial" w:hAnsi="Arial" w:cs="Arial"/>
          <w:color w:val="000000"/>
          <w:sz w:val="22"/>
          <w:szCs w:val="22"/>
        </w:rPr>
        <w:t>). </w:t>
      </w:r>
    </w:p>
    <w:p w:rsidR="006C3CB9" w:rsidRDefault="006C3CB9" w:rsidP="006C3CB9">
      <w:pPr>
        <w:pStyle w:val="NormalWeb"/>
        <w:spacing w:before="0" w:beforeAutospacing="0" w:after="0" w:afterAutospacing="0"/>
        <w:jc w:val="both"/>
        <w:rPr>
          <w:rFonts w:ascii="Arial" w:hAnsi="Arial" w:cs="Arial"/>
          <w:color w:val="000000"/>
          <w:sz w:val="19"/>
          <w:szCs w:val="19"/>
        </w:rPr>
      </w:pPr>
      <w:r>
        <w:rPr>
          <w:rFonts w:ascii="Arial" w:hAnsi="Arial" w:cs="Arial"/>
          <w:color w:val="000000"/>
          <w:sz w:val="22"/>
          <w:szCs w:val="22"/>
        </w:rPr>
        <w:t xml:space="preserve">Rīcības dienās pārtikas tēmu ir izvēlējušies Siguldas pilsētas PII "Ieviņa" audzēkņi un pedagogi – sagatavošanās grupas bērni veidos izglītojoši atraktīvu video par pārtikas atkritumu samazināšanas labo praksi pirmsskolā un ar video palīdzību izaicinās vietējās kopienas pārstāvjus izmēģināt rīcības, kas palīdzēja iestādei samazināt pārtikas atkritumus par 80%. Arī Liepas pamatskolā notiks pārtikas atkritumu samazināšanas nedēļa ar devīzi “Dod pārtikai otru iespēju – samazini miskastes apetīti!” Skolēni pētīs mājsaimniecību pārtikas atkritumu daudzumu, izies ielās ar informatīviem bukletiem, stundās izspēlēs interaktīvas spēles par pārtikas atkritumiem, un nedēļas noslēgumā būs konkurss par labākajām receptēm – ko pagatavot no tā, kas palicis ledusskapī? Savukārt Aknīstes vidusskolas skolēni izstrādās ieteikumus </w:t>
      </w:r>
      <w:proofErr w:type="spellStart"/>
      <w:r>
        <w:rPr>
          <w:rFonts w:ascii="Arial" w:hAnsi="Arial" w:cs="Arial"/>
          <w:color w:val="000000"/>
          <w:sz w:val="22"/>
          <w:szCs w:val="22"/>
        </w:rPr>
        <w:t>veākiem</w:t>
      </w:r>
      <w:proofErr w:type="spellEnd"/>
      <w:r>
        <w:rPr>
          <w:rFonts w:ascii="Arial" w:hAnsi="Arial" w:cs="Arial"/>
          <w:color w:val="000000"/>
          <w:sz w:val="22"/>
          <w:szCs w:val="22"/>
        </w:rPr>
        <w:t>, novada iedzīvotājiem, kā vismaz nedaudz samazināt dzīvnieku izcelsmes produktu patēriņu.</w:t>
      </w:r>
    </w:p>
    <w:p w:rsidR="006C3CB9" w:rsidRDefault="006C3CB9" w:rsidP="006C3CB9">
      <w:pPr>
        <w:spacing w:line="360" w:lineRule="atLeast"/>
        <w:rPr>
          <w:rFonts w:ascii="Arial" w:hAnsi="Arial" w:cs="Arial"/>
          <w:color w:val="000000"/>
          <w:sz w:val="19"/>
          <w:szCs w:val="19"/>
        </w:rPr>
      </w:pPr>
      <w:r>
        <w:rPr>
          <w:rFonts w:ascii="Arial" w:hAnsi="Arial" w:cs="Arial"/>
          <w:color w:val="000000"/>
          <w:sz w:val="19"/>
          <w:szCs w:val="19"/>
        </w:rPr>
        <w:br/>
      </w:r>
    </w:p>
    <w:p w:rsidR="006C3CB9" w:rsidRDefault="006C3CB9" w:rsidP="006C3CB9">
      <w:pPr>
        <w:pStyle w:val="NormalWeb"/>
        <w:spacing w:before="0" w:beforeAutospacing="0" w:after="0" w:afterAutospacing="0"/>
        <w:jc w:val="both"/>
        <w:rPr>
          <w:rFonts w:ascii="Arial" w:hAnsi="Arial" w:cs="Arial"/>
          <w:color w:val="000000"/>
          <w:sz w:val="19"/>
          <w:szCs w:val="19"/>
        </w:rPr>
      </w:pPr>
      <w:r>
        <w:rPr>
          <w:rFonts w:ascii="Arial" w:hAnsi="Arial" w:cs="Arial"/>
          <w:color w:val="000000"/>
          <w:sz w:val="22"/>
          <w:szCs w:val="22"/>
        </w:rPr>
        <w:t xml:space="preserve">Otra no </w:t>
      </w:r>
      <w:proofErr w:type="spellStart"/>
      <w:r>
        <w:rPr>
          <w:rFonts w:ascii="Arial" w:hAnsi="Arial" w:cs="Arial"/>
          <w:color w:val="000000"/>
          <w:sz w:val="22"/>
          <w:szCs w:val="22"/>
        </w:rPr>
        <w:t>no</w:t>
      </w:r>
      <w:proofErr w:type="spellEnd"/>
      <w:r>
        <w:rPr>
          <w:rFonts w:ascii="Arial" w:hAnsi="Arial" w:cs="Arial"/>
          <w:color w:val="000000"/>
          <w:sz w:val="22"/>
          <w:szCs w:val="22"/>
        </w:rPr>
        <w:t xml:space="preserve"> divām lielajām cilvēku radītajām vides problēmām ir bioloģiskās daudzveidības izzušana. Katru dienu uz Zemes izmirst kāda augu vai dzīvnieku suga – šobrīd sugu izmiršanas temps ir 1000 reižu lielāks, nekā tad, kad cilvēks sāka dzīvot uz Zemes, turklāt 99 % no apdraudētajām sugām ir uz izzušanas robežas tieši cilvēka darbības dēļ. Galvenie iemesli, kas veicina bioloģiskās daudzveidības samazināšanos, ir mežu intensīva izciršana, purvu un citu mitru vietu nosusināšana, lauksaimniecība, pilsētu būvniecība un piesārņojums, nelegālas medības, kā arī svešzemju un </w:t>
      </w:r>
      <w:proofErr w:type="spellStart"/>
      <w:r>
        <w:rPr>
          <w:rFonts w:ascii="Arial" w:hAnsi="Arial" w:cs="Arial"/>
          <w:color w:val="000000"/>
          <w:sz w:val="22"/>
          <w:szCs w:val="22"/>
        </w:rPr>
        <w:t>invazīvās</w:t>
      </w:r>
      <w:proofErr w:type="spellEnd"/>
      <w:r>
        <w:rPr>
          <w:rFonts w:ascii="Arial" w:hAnsi="Arial" w:cs="Arial"/>
          <w:color w:val="000000"/>
          <w:sz w:val="22"/>
          <w:szCs w:val="22"/>
        </w:rPr>
        <w:t xml:space="preserve"> sugas (vairāk skatīt </w:t>
      </w:r>
      <w:proofErr w:type="spellStart"/>
      <w:r>
        <w:rPr>
          <w:rFonts w:ascii="Arial" w:hAnsi="Arial" w:cs="Arial"/>
          <w:color w:val="000000"/>
          <w:sz w:val="22"/>
          <w:szCs w:val="22"/>
        </w:rPr>
        <w:t>infografikā</w:t>
      </w:r>
      <w:proofErr w:type="spellEnd"/>
      <w:r>
        <w:rPr>
          <w:rFonts w:ascii="Arial" w:hAnsi="Arial" w:cs="Arial"/>
          <w:color w:val="000000"/>
          <w:sz w:val="22"/>
          <w:szCs w:val="22"/>
        </w:rPr>
        <w:t> </w:t>
      </w:r>
      <w:hyperlink r:id="rId26" w:history="1">
        <w:r>
          <w:rPr>
            <w:rStyle w:val="Hyperlink"/>
            <w:rFonts w:ascii="Arial" w:hAnsi="Arial" w:cs="Arial"/>
            <w:color w:val="008BCC"/>
            <w:sz w:val="22"/>
            <w:szCs w:val="22"/>
          </w:rPr>
          <w:t>šeit</w:t>
        </w:r>
      </w:hyperlink>
      <w:r>
        <w:rPr>
          <w:rFonts w:ascii="Arial" w:hAnsi="Arial" w:cs="Arial"/>
          <w:color w:val="000000"/>
          <w:sz w:val="22"/>
          <w:szCs w:val="22"/>
        </w:rPr>
        <w:t>). Savu ieguldījumu bioloģiskās daudzveidības saglabāšanā sniegs Rīgas PPII Skola Mazajiem POGA: “Mēs dosimies uz Biķernieku mežu un no dēlīšiem veidosim skudru māju sētiņas. Tās aizsargās skudru mājas no izjaukšanas. Diemžēl  izpostīto skudru māju skaits ir liels, tāpēc vēlamies tās ilgtspējīgi saglabāt un glābt!” Lielu nodarījumu bioloģiskai daudzveidībai rada arī palmu eļļas ieguve. To par savu tēmu šogad ir izvēlējušies Ropažu novada PII "</w:t>
      </w:r>
      <w:proofErr w:type="spellStart"/>
      <w:r>
        <w:rPr>
          <w:rFonts w:ascii="Arial" w:hAnsi="Arial" w:cs="Arial"/>
          <w:color w:val="000000"/>
          <w:sz w:val="22"/>
          <w:szCs w:val="22"/>
        </w:rPr>
        <w:t>Annele</w:t>
      </w:r>
      <w:proofErr w:type="spellEnd"/>
      <w:r>
        <w:rPr>
          <w:rFonts w:ascii="Arial" w:hAnsi="Arial" w:cs="Arial"/>
          <w:color w:val="000000"/>
          <w:sz w:val="22"/>
          <w:szCs w:val="22"/>
        </w:rPr>
        <w:t>" – bērni sadarbībā ar vecākiem veic pētījumu “Palmu eļļai – NĒ!”, izpētot, kuru ikdienā lietoto pārtikas produktu sastāvā ir palmu eļļa. Par pētījuma rezultātiem tiks veidoti plakāti, un iegūtā informācija tiks izplatīta vietējā kopienā. </w:t>
      </w:r>
    </w:p>
    <w:p w:rsidR="006C3CB9" w:rsidRDefault="006C3CB9" w:rsidP="006C3CB9">
      <w:pPr>
        <w:spacing w:line="360" w:lineRule="atLeast"/>
        <w:rPr>
          <w:rFonts w:ascii="Arial" w:hAnsi="Arial" w:cs="Arial"/>
          <w:color w:val="000000"/>
          <w:sz w:val="19"/>
          <w:szCs w:val="19"/>
        </w:rPr>
      </w:pPr>
      <w:r>
        <w:rPr>
          <w:rFonts w:ascii="Arial" w:hAnsi="Arial" w:cs="Arial"/>
          <w:color w:val="000000"/>
          <w:sz w:val="19"/>
          <w:szCs w:val="19"/>
        </w:rPr>
        <w:lastRenderedPageBreak/>
        <w:br/>
      </w:r>
    </w:p>
    <w:p w:rsidR="006C3CB9" w:rsidRDefault="006C3CB9" w:rsidP="006C3CB9">
      <w:pPr>
        <w:pStyle w:val="NormalWeb"/>
        <w:spacing w:before="0" w:beforeAutospacing="0" w:after="0" w:afterAutospacing="0"/>
        <w:jc w:val="both"/>
        <w:rPr>
          <w:rFonts w:ascii="Arial" w:hAnsi="Arial" w:cs="Arial"/>
          <w:color w:val="000000"/>
          <w:sz w:val="19"/>
          <w:szCs w:val="19"/>
        </w:rPr>
      </w:pPr>
      <w:r>
        <w:rPr>
          <w:rFonts w:ascii="Arial" w:hAnsi="Arial" w:cs="Arial"/>
          <w:color w:val="000000"/>
          <w:sz w:val="22"/>
          <w:szCs w:val="22"/>
        </w:rPr>
        <w:t xml:space="preserve">Cilvēka ietekmi uz vidi var mazināt aprites ekonomikas veicināšana. Diemžēl pagaidām visa ražošana un patēriņš balstās lineāra procesa modelī un izsmeļamo resursu patēriņā: paņemt (resursus), izgatavot (produktu), izlietot (preci) un izmest (atkritumus). Šādam “radīts, lai izmestu” modelim ir ļoti būtiska ietekme uz apkārtējo vidi – atkritumi piesārņo ūdeni, gaisu, augsni un degradē apkārtējo vidi. Pēdējos 40 gados resursu ieguve pasaulē ir trīskāršojusies, pārsniedzot dabas sistēmu atjaunošanās robežas. Lai veicinātu efektīvu resursu patēriņu ar atkritumu šķirošanu vien nepietiks. Ir jādomā, kā neradīt atkritumus un veicināt efektīvu resursu patēriņu. Aprites ekonomikas koncepts ir dabas iedvesmots – jārada sistēma, kas būtu spējīga </w:t>
      </w:r>
      <w:proofErr w:type="spellStart"/>
      <w:r>
        <w:rPr>
          <w:rFonts w:ascii="Arial" w:hAnsi="Arial" w:cs="Arial"/>
          <w:color w:val="000000"/>
          <w:sz w:val="22"/>
          <w:szCs w:val="22"/>
        </w:rPr>
        <w:t>pašatjaunoties</w:t>
      </w:r>
      <w:proofErr w:type="spellEnd"/>
      <w:r>
        <w:rPr>
          <w:rFonts w:ascii="Arial" w:hAnsi="Arial" w:cs="Arial"/>
          <w:color w:val="000000"/>
          <w:sz w:val="22"/>
          <w:szCs w:val="22"/>
        </w:rPr>
        <w:t xml:space="preserve"> un augt, neradot atkritumus.</w:t>
      </w:r>
    </w:p>
    <w:p w:rsidR="006C3CB9" w:rsidRDefault="006C3CB9" w:rsidP="006C3CB9">
      <w:pPr>
        <w:spacing w:line="360" w:lineRule="atLeast"/>
        <w:rPr>
          <w:rFonts w:ascii="Arial" w:hAnsi="Arial" w:cs="Arial"/>
          <w:color w:val="000000"/>
          <w:sz w:val="19"/>
          <w:szCs w:val="19"/>
        </w:rPr>
      </w:pPr>
      <w:r>
        <w:rPr>
          <w:rFonts w:ascii="Arial" w:hAnsi="Arial" w:cs="Arial"/>
          <w:color w:val="000000"/>
          <w:sz w:val="19"/>
          <w:szCs w:val="19"/>
        </w:rPr>
        <w:br/>
      </w:r>
    </w:p>
    <w:p w:rsidR="006C3CB9" w:rsidRDefault="006C3CB9" w:rsidP="006C3CB9">
      <w:pPr>
        <w:pStyle w:val="NormalWeb"/>
        <w:spacing w:before="0" w:beforeAutospacing="0" w:after="0" w:afterAutospacing="0"/>
        <w:jc w:val="both"/>
        <w:rPr>
          <w:rFonts w:ascii="Arial" w:hAnsi="Arial" w:cs="Arial"/>
          <w:color w:val="000000"/>
          <w:sz w:val="19"/>
          <w:szCs w:val="19"/>
        </w:rPr>
      </w:pPr>
      <w:r>
        <w:rPr>
          <w:rFonts w:ascii="Arial" w:hAnsi="Arial" w:cs="Arial"/>
          <w:color w:val="000000"/>
          <w:sz w:val="22"/>
          <w:szCs w:val="22"/>
        </w:rPr>
        <w:t>Aprites ekonomikai šogad ir pievērsušās daudzas izglītības iestādes. Veicināt sabiedrības izpratni par aprites ekonomiku un dot otro elpu lietām, kuras pašiem vairs nav vajadzīgas, šogad Rīcības dienās 2020 ir nolēmuši Pļaviņu novada ģimnāzijas skolēni: “Tā kā klātienes pasākumus organizēt nav iespējams, veidosim visiem pieejamu  interneta vietni, kurā Pļaviņu novada iedzīvotāji varēs mainīties ar lietām visa gada garumā, iegūstot vajadzīgo savā īpašumā un atbrīvojoties no liekā. Tādā veidā izglītosim sabiedrību par to, kā lieki netērēt ierobežotos resursus un kā sev un dabai draudzīgi iegūt vajadzīgo!” Tikmēr Babītes vidusskolā tiks filmēta “</w:t>
      </w:r>
      <w:proofErr w:type="spellStart"/>
      <w:r>
        <w:rPr>
          <w:rFonts w:ascii="Arial" w:hAnsi="Arial" w:cs="Arial"/>
          <w:color w:val="000000"/>
          <w:sz w:val="22"/>
          <w:szCs w:val="22"/>
        </w:rPr>
        <w:t>Pudeļdeja</w:t>
      </w:r>
      <w:proofErr w:type="spellEnd"/>
      <w:r>
        <w:rPr>
          <w:rFonts w:ascii="Arial" w:hAnsi="Arial" w:cs="Arial"/>
          <w:color w:val="000000"/>
          <w:sz w:val="22"/>
          <w:szCs w:val="22"/>
        </w:rPr>
        <w:t xml:space="preserve">”, ar kuras palīdzību aicinās skolēnus, skolotājus, vecākus un novada iedzīvotājus ikdienā vairāk lietot ūdeni un neizmantot vienreizlietojamās plastmasas pudeles. Taču, lai samazinātu vienreizēji lietojamo masku lietošanu pandēmijas laikā, Ventspils </w:t>
      </w:r>
      <w:proofErr w:type="spellStart"/>
      <w:r>
        <w:rPr>
          <w:rFonts w:ascii="Arial" w:hAnsi="Arial" w:cs="Arial"/>
          <w:color w:val="000000"/>
          <w:sz w:val="22"/>
          <w:szCs w:val="22"/>
        </w:rPr>
        <w:t>Pārventas</w:t>
      </w:r>
      <w:proofErr w:type="spellEnd"/>
      <w:r>
        <w:rPr>
          <w:rFonts w:ascii="Arial" w:hAnsi="Arial" w:cs="Arial"/>
          <w:color w:val="000000"/>
          <w:sz w:val="22"/>
          <w:szCs w:val="22"/>
        </w:rPr>
        <w:t xml:space="preserve"> pamatskolā tiks šūdinātas savas auduma maskas.</w:t>
      </w:r>
    </w:p>
    <w:p w:rsidR="006C3CB9" w:rsidRDefault="006C3CB9" w:rsidP="006C3CB9">
      <w:pPr>
        <w:spacing w:line="360" w:lineRule="atLeast"/>
        <w:rPr>
          <w:rFonts w:ascii="Arial" w:hAnsi="Arial" w:cs="Arial"/>
          <w:color w:val="000000"/>
          <w:sz w:val="19"/>
          <w:szCs w:val="19"/>
        </w:rPr>
      </w:pPr>
      <w:r>
        <w:rPr>
          <w:rFonts w:ascii="Arial" w:hAnsi="Arial" w:cs="Arial"/>
          <w:color w:val="000000"/>
          <w:sz w:val="19"/>
          <w:szCs w:val="19"/>
        </w:rPr>
        <w:br/>
      </w:r>
    </w:p>
    <w:p w:rsidR="006C3CB9" w:rsidRDefault="006C3CB9" w:rsidP="006C3CB9">
      <w:pPr>
        <w:pStyle w:val="NormalWeb"/>
        <w:spacing w:before="10" w:beforeAutospacing="0" w:after="0" w:afterAutospacing="0"/>
        <w:jc w:val="both"/>
        <w:rPr>
          <w:rFonts w:ascii="Arial" w:hAnsi="Arial" w:cs="Arial"/>
          <w:color w:val="000000"/>
          <w:sz w:val="19"/>
          <w:szCs w:val="19"/>
        </w:rPr>
      </w:pPr>
      <w:r>
        <w:rPr>
          <w:rFonts w:ascii="Arial" w:hAnsi="Arial" w:cs="Arial"/>
          <w:color w:val="000000"/>
          <w:sz w:val="22"/>
          <w:szCs w:val="22"/>
        </w:rPr>
        <w:t xml:space="preserve">Plašāk par visām </w:t>
      </w:r>
      <w:proofErr w:type="spellStart"/>
      <w:r>
        <w:rPr>
          <w:rFonts w:ascii="Arial" w:hAnsi="Arial" w:cs="Arial"/>
          <w:color w:val="000000"/>
          <w:sz w:val="22"/>
          <w:szCs w:val="22"/>
        </w:rPr>
        <w:t>Ekoskolu</w:t>
      </w:r>
      <w:proofErr w:type="spellEnd"/>
      <w:r>
        <w:rPr>
          <w:rFonts w:ascii="Arial" w:hAnsi="Arial" w:cs="Arial"/>
          <w:color w:val="000000"/>
          <w:sz w:val="22"/>
          <w:szCs w:val="22"/>
        </w:rPr>
        <w:t xml:space="preserve"> Rīcības dienu 2020 aktivitātēm Latvijas reģionos var aplūkot kartē šeit: </w:t>
      </w:r>
      <w:hyperlink r:id="rId27" w:history="1">
        <w:r>
          <w:rPr>
            <w:rStyle w:val="Hyperlink"/>
            <w:rFonts w:ascii="Arial" w:hAnsi="Arial" w:cs="Arial"/>
            <w:color w:val="008BCC"/>
            <w:sz w:val="22"/>
            <w:szCs w:val="22"/>
          </w:rPr>
          <w:t>KARTE</w:t>
        </w:r>
      </w:hyperlink>
    </w:p>
    <w:p w:rsidR="006C3CB9" w:rsidRDefault="006C3CB9" w:rsidP="006C3CB9">
      <w:pPr>
        <w:spacing w:line="360" w:lineRule="atLeast"/>
        <w:rPr>
          <w:rFonts w:ascii="Arial" w:hAnsi="Arial" w:cs="Arial"/>
          <w:color w:val="000000"/>
          <w:sz w:val="19"/>
          <w:szCs w:val="19"/>
        </w:rPr>
      </w:pPr>
      <w:r>
        <w:rPr>
          <w:rFonts w:ascii="Arial" w:hAnsi="Arial" w:cs="Arial"/>
          <w:color w:val="000000"/>
          <w:sz w:val="19"/>
          <w:szCs w:val="19"/>
        </w:rPr>
        <w:br/>
      </w:r>
    </w:p>
    <w:p w:rsidR="006C3CB9" w:rsidRDefault="006C3CB9" w:rsidP="006C3CB9">
      <w:pPr>
        <w:pStyle w:val="NormalWeb"/>
        <w:spacing w:before="9" w:beforeAutospacing="0" w:after="0" w:afterAutospacing="0"/>
        <w:jc w:val="both"/>
        <w:rPr>
          <w:rFonts w:ascii="Arial" w:hAnsi="Arial" w:cs="Arial"/>
          <w:color w:val="000000"/>
          <w:sz w:val="19"/>
          <w:szCs w:val="19"/>
        </w:rPr>
      </w:pPr>
      <w:proofErr w:type="spellStart"/>
      <w:r>
        <w:rPr>
          <w:rFonts w:ascii="Arial" w:hAnsi="Arial" w:cs="Arial"/>
          <w:color w:val="000000"/>
          <w:sz w:val="22"/>
          <w:szCs w:val="22"/>
        </w:rPr>
        <w:t>Ekoskolu</w:t>
      </w:r>
      <w:proofErr w:type="spellEnd"/>
      <w:r>
        <w:rPr>
          <w:rFonts w:ascii="Arial" w:hAnsi="Arial" w:cs="Arial"/>
          <w:color w:val="000000"/>
          <w:sz w:val="22"/>
          <w:szCs w:val="22"/>
        </w:rPr>
        <w:t xml:space="preserve"> Rīcības dienu 2020 aktivitāšu īstenotāji ir aicināti arī piedalīties konkursā, iesniedzot savus paveiktos labos darbus planētai kādā no četrām kategorijām: klimata pārmaiņas, bioloģiskās daudzveidības saglabāšana, aprites ekonomikas principi un izaicinājums vietējai kopienai, tai skaitā, </w:t>
      </w:r>
      <w:proofErr w:type="spellStart"/>
      <w:r>
        <w:rPr>
          <w:rFonts w:ascii="Arial" w:hAnsi="Arial" w:cs="Arial"/>
          <w:color w:val="000000"/>
          <w:sz w:val="22"/>
          <w:szCs w:val="22"/>
        </w:rPr>
        <w:t>lēmumpieņēmējiem</w:t>
      </w:r>
      <w:proofErr w:type="spellEnd"/>
      <w:r>
        <w:rPr>
          <w:rFonts w:ascii="Arial" w:hAnsi="Arial" w:cs="Arial"/>
          <w:color w:val="000000"/>
          <w:sz w:val="22"/>
          <w:szCs w:val="22"/>
        </w:rPr>
        <w:t>. Labie darbi pēc Rīcības dienām tiks reģistrēti platformā </w:t>
      </w:r>
      <w:hyperlink r:id="rId28" w:history="1">
        <w:r>
          <w:rPr>
            <w:rStyle w:val="Hyperlink"/>
            <w:rFonts w:ascii="Arial" w:hAnsi="Arial" w:cs="Arial"/>
            <w:color w:val="008BCC"/>
            <w:sz w:val="22"/>
            <w:szCs w:val="22"/>
          </w:rPr>
          <w:t>https://padlet.com/jaunumi/ERD2020</w:t>
        </w:r>
      </w:hyperlink>
      <w:r>
        <w:rPr>
          <w:rFonts w:ascii="Arial" w:hAnsi="Arial" w:cs="Arial"/>
          <w:color w:val="000000"/>
          <w:sz w:val="22"/>
          <w:szCs w:val="22"/>
        </w:rPr>
        <w:t>. </w:t>
      </w:r>
    </w:p>
    <w:p w:rsidR="006C3CB9" w:rsidRDefault="006C3CB9" w:rsidP="006C3CB9">
      <w:pPr>
        <w:spacing w:line="360" w:lineRule="atLeast"/>
        <w:rPr>
          <w:rFonts w:ascii="Arial" w:hAnsi="Arial" w:cs="Arial"/>
          <w:color w:val="000000"/>
          <w:sz w:val="19"/>
          <w:szCs w:val="19"/>
        </w:rPr>
      </w:pPr>
      <w:r>
        <w:rPr>
          <w:rFonts w:ascii="Arial" w:hAnsi="Arial" w:cs="Arial"/>
          <w:color w:val="000000"/>
          <w:sz w:val="19"/>
          <w:szCs w:val="19"/>
        </w:rPr>
        <w:br/>
      </w:r>
    </w:p>
    <w:p w:rsidR="006C3CB9" w:rsidRDefault="006C3CB9" w:rsidP="006C3CB9">
      <w:pPr>
        <w:pStyle w:val="NormalWeb"/>
        <w:spacing w:before="9" w:beforeAutospacing="0" w:after="0" w:afterAutospacing="0"/>
        <w:jc w:val="both"/>
        <w:rPr>
          <w:rFonts w:ascii="Arial" w:hAnsi="Arial" w:cs="Arial"/>
          <w:color w:val="000000"/>
          <w:sz w:val="19"/>
          <w:szCs w:val="19"/>
        </w:rPr>
      </w:pPr>
      <w:r>
        <w:rPr>
          <w:rFonts w:ascii="Arial" w:hAnsi="Arial" w:cs="Arial"/>
          <w:color w:val="000000"/>
          <w:sz w:val="22"/>
          <w:szCs w:val="22"/>
        </w:rPr>
        <w:t xml:space="preserve">Žūrija, kuras sastāvā ir VARAM, </w:t>
      </w:r>
      <w:proofErr w:type="spellStart"/>
      <w:r>
        <w:rPr>
          <w:rFonts w:ascii="Arial" w:hAnsi="Arial" w:cs="Arial"/>
          <w:color w:val="000000"/>
          <w:sz w:val="22"/>
          <w:szCs w:val="22"/>
        </w:rPr>
        <w:t>Zerowaste</w:t>
      </w:r>
      <w:proofErr w:type="spellEnd"/>
      <w:r>
        <w:rPr>
          <w:rFonts w:ascii="Arial" w:hAnsi="Arial" w:cs="Arial"/>
          <w:color w:val="000000"/>
          <w:sz w:val="22"/>
          <w:szCs w:val="22"/>
        </w:rPr>
        <w:t xml:space="preserve"> Latvija, ZAAO/URDA, Pasaules Dabas Fonda un Vides izglītības fonda pārstāvji, izvērtēs skolu paveiktos labos darbus planētai un viņu rīcību ietekmi, redzamību, atbilstību tēmai un to ilgtspēju. Katrā kategorijā labākās, </w:t>
      </w:r>
      <w:proofErr w:type="spellStart"/>
      <w:r>
        <w:rPr>
          <w:rFonts w:ascii="Arial" w:hAnsi="Arial" w:cs="Arial"/>
          <w:color w:val="000000"/>
          <w:sz w:val="22"/>
          <w:szCs w:val="22"/>
        </w:rPr>
        <w:t>inovatīvākās</w:t>
      </w:r>
      <w:proofErr w:type="spellEnd"/>
      <w:r>
        <w:rPr>
          <w:rFonts w:ascii="Arial" w:hAnsi="Arial" w:cs="Arial"/>
          <w:color w:val="000000"/>
          <w:sz w:val="22"/>
          <w:szCs w:val="22"/>
        </w:rPr>
        <w:t xml:space="preserve"> un radošākās Rīcības dienu aktivitāšu īstenotāji saņems balvas no kampaņas atbalstītājiem – Daba Laba, </w:t>
      </w:r>
      <w:proofErr w:type="spellStart"/>
      <w:r>
        <w:rPr>
          <w:rFonts w:ascii="Arial" w:hAnsi="Arial" w:cs="Arial"/>
          <w:color w:val="000000"/>
          <w:sz w:val="22"/>
          <w:szCs w:val="22"/>
        </w:rPr>
        <w:t>Zeit</w:t>
      </w:r>
      <w:proofErr w:type="spellEnd"/>
      <w:r>
        <w:rPr>
          <w:rFonts w:ascii="Arial" w:hAnsi="Arial" w:cs="Arial"/>
          <w:color w:val="000000"/>
          <w:sz w:val="22"/>
          <w:szCs w:val="22"/>
        </w:rPr>
        <w:t xml:space="preserve"> un Tīklu parks, </w:t>
      </w:r>
      <w:r>
        <w:rPr>
          <w:rFonts w:ascii="Arial" w:hAnsi="Arial" w:cs="Arial"/>
          <w:color w:val="000000"/>
          <w:sz w:val="22"/>
          <w:szCs w:val="22"/>
        </w:rPr>
        <w:lastRenderedPageBreak/>
        <w:t xml:space="preserve">Ozolkalns, RTU EIT CLIMATE-KIC HUB LATVIA, </w:t>
      </w:r>
      <w:proofErr w:type="spellStart"/>
      <w:r>
        <w:rPr>
          <w:rFonts w:ascii="Arial" w:hAnsi="Arial" w:cs="Arial"/>
          <w:color w:val="000000"/>
          <w:sz w:val="22"/>
          <w:szCs w:val="22"/>
        </w:rPr>
        <w:t>Purenn</w:t>
      </w:r>
      <w:proofErr w:type="spellEnd"/>
      <w:r>
        <w:rPr>
          <w:rFonts w:ascii="Arial" w:hAnsi="Arial" w:cs="Arial"/>
          <w:color w:val="000000"/>
          <w:sz w:val="22"/>
          <w:szCs w:val="22"/>
        </w:rPr>
        <w:t xml:space="preserve">, </w:t>
      </w:r>
      <w:proofErr w:type="spellStart"/>
      <w:r>
        <w:rPr>
          <w:rFonts w:ascii="Arial" w:hAnsi="Arial" w:cs="Arial"/>
          <w:color w:val="000000"/>
          <w:sz w:val="22"/>
          <w:szCs w:val="22"/>
        </w:rPr>
        <w:t>Lucart</w:t>
      </w:r>
      <w:proofErr w:type="spellEnd"/>
      <w:r>
        <w:rPr>
          <w:rFonts w:ascii="Arial" w:hAnsi="Arial" w:cs="Arial"/>
          <w:color w:val="000000"/>
          <w:sz w:val="22"/>
          <w:szCs w:val="22"/>
        </w:rPr>
        <w:t xml:space="preserve">, Turza, Zaļais Kalns, </w:t>
      </w:r>
      <w:proofErr w:type="spellStart"/>
      <w:r>
        <w:rPr>
          <w:rFonts w:ascii="Arial" w:hAnsi="Arial" w:cs="Arial"/>
          <w:color w:val="000000"/>
          <w:sz w:val="22"/>
          <w:szCs w:val="22"/>
        </w:rPr>
        <w:t>Ieber.lv</w:t>
      </w:r>
      <w:proofErr w:type="spellEnd"/>
      <w:r>
        <w:rPr>
          <w:rFonts w:ascii="Arial" w:hAnsi="Arial" w:cs="Arial"/>
          <w:color w:val="000000"/>
          <w:sz w:val="22"/>
          <w:szCs w:val="22"/>
        </w:rPr>
        <w:t xml:space="preserve"> un Zaļā Brīvība.</w:t>
      </w:r>
    </w:p>
    <w:p w:rsidR="006C3CB9" w:rsidRDefault="006C3CB9" w:rsidP="006C3CB9">
      <w:pPr>
        <w:spacing w:line="360" w:lineRule="atLeast"/>
        <w:rPr>
          <w:rFonts w:ascii="Arial" w:hAnsi="Arial" w:cs="Arial"/>
          <w:color w:val="000000"/>
          <w:sz w:val="19"/>
          <w:szCs w:val="19"/>
        </w:rPr>
      </w:pPr>
      <w:r>
        <w:rPr>
          <w:rFonts w:ascii="Arial" w:hAnsi="Arial" w:cs="Arial"/>
          <w:color w:val="000000"/>
          <w:sz w:val="19"/>
          <w:szCs w:val="19"/>
        </w:rPr>
        <w:br/>
      </w:r>
    </w:p>
    <w:p w:rsidR="006C3CB9" w:rsidRDefault="006C3CB9" w:rsidP="006C3CB9">
      <w:pPr>
        <w:pStyle w:val="NormalWeb"/>
        <w:spacing w:before="9" w:beforeAutospacing="0" w:after="0" w:afterAutospacing="0"/>
        <w:jc w:val="both"/>
        <w:rPr>
          <w:rFonts w:ascii="Arial" w:hAnsi="Arial" w:cs="Arial"/>
          <w:color w:val="000000"/>
          <w:sz w:val="19"/>
          <w:szCs w:val="19"/>
        </w:rPr>
      </w:pPr>
      <w:r>
        <w:rPr>
          <w:rFonts w:ascii="Arial" w:hAnsi="Arial" w:cs="Arial"/>
          <w:color w:val="000000"/>
          <w:sz w:val="22"/>
          <w:szCs w:val="22"/>
        </w:rPr>
        <w:t>Konkursa uzvarētājiem būs arī iespēja tikties ar Vides aizsardzības un reģionālās attīstības (VARAM) ministru Juri Pūci un VARAM parlamentāro sekretāru Artūru Tomu Plešu, lai uzdotu sev interesējošus jautājumus vides politikas jomā, pārrunātu skolu aktivitāšu ietekmi, attīstības iespējas vietējā līmenī un diskutētu par to nozīmīgumu nacionālā mērogā, tādejādi sniedzot savu ieguldījumu vides politikas veidošanā.</w:t>
      </w:r>
    </w:p>
    <w:p w:rsidR="006C3CB9" w:rsidRDefault="006C3CB9" w:rsidP="006C3CB9">
      <w:pPr>
        <w:spacing w:line="360" w:lineRule="atLeast"/>
        <w:rPr>
          <w:rFonts w:ascii="Arial" w:hAnsi="Arial" w:cs="Arial"/>
          <w:color w:val="000000"/>
          <w:sz w:val="19"/>
          <w:szCs w:val="19"/>
        </w:rPr>
      </w:pPr>
      <w:r>
        <w:rPr>
          <w:rFonts w:ascii="Arial" w:hAnsi="Arial" w:cs="Arial"/>
          <w:color w:val="000000"/>
          <w:sz w:val="19"/>
          <w:szCs w:val="19"/>
        </w:rPr>
        <w:br/>
      </w:r>
    </w:p>
    <w:p w:rsidR="006C3CB9" w:rsidRDefault="006C3CB9" w:rsidP="006C3CB9">
      <w:pPr>
        <w:pStyle w:val="NormalWeb"/>
        <w:spacing w:before="9" w:beforeAutospacing="0" w:after="0" w:afterAutospacing="0"/>
        <w:rPr>
          <w:rFonts w:ascii="Arial" w:hAnsi="Arial" w:cs="Arial"/>
          <w:color w:val="000000"/>
          <w:sz w:val="19"/>
          <w:szCs w:val="19"/>
        </w:rPr>
      </w:pPr>
      <w:r>
        <w:rPr>
          <w:rFonts w:ascii="Arial" w:hAnsi="Arial" w:cs="Arial"/>
          <w:color w:val="000000"/>
          <w:sz w:val="22"/>
          <w:szCs w:val="22"/>
        </w:rPr>
        <w:t>Vairāk informācijas par </w:t>
      </w:r>
      <w:hyperlink r:id="rId29" w:history="1">
        <w:r>
          <w:rPr>
            <w:rStyle w:val="Hyperlink"/>
            <w:rFonts w:ascii="Arial" w:hAnsi="Arial" w:cs="Arial"/>
            <w:color w:val="008BCC"/>
            <w:sz w:val="22"/>
            <w:szCs w:val="22"/>
          </w:rPr>
          <w:t>Rīcības dienām – Vides izglītības fonda mājas lapā.</w:t>
        </w:r>
      </w:hyperlink>
    </w:p>
    <w:p w:rsidR="006C3CB9" w:rsidRDefault="006C3CB9" w:rsidP="006C3CB9">
      <w:pPr>
        <w:spacing w:line="360" w:lineRule="atLeast"/>
        <w:rPr>
          <w:rFonts w:ascii="Arial" w:hAnsi="Arial" w:cs="Arial"/>
          <w:color w:val="000000"/>
          <w:sz w:val="19"/>
          <w:szCs w:val="19"/>
        </w:rPr>
      </w:pPr>
      <w:r>
        <w:rPr>
          <w:rFonts w:ascii="Arial" w:hAnsi="Arial" w:cs="Arial"/>
          <w:color w:val="000000"/>
          <w:sz w:val="19"/>
          <w:szCs w:val="19"/>
        </w:rPr>
        <w:br/>
      </w:r>
    </w:p>
    <w:p w:rsidR="006C3CB9" w:rsidRDefault="006C3CB9" w:rsidP="006C3CB9">
      <w:pPr>
        <w:pStyle w:val="NormalWeb"/>
        <w:spacing w:before="0" w:beforeAutospacing="0" w:after="0" w:afterAutospacing="0"/>
        <w:jc w:val="both"/>
        <w:rPr>
          <w:rFonts w:ascii="Arial" w:hAnsi="Arial" w:cs="Arial"/>
          <w:color w:val="000000"/>
          <w:sz w:val="19"/>
          <w:szCs w:val="19"/>
        </w:rPr>
      </w:pPr>
      <w:r>
        <w:rPr>
          <w:rFonts w:ascii="Arial" w:hAnsi="Arial" w:cs="Arial"/>
          <w:color w:val="000000"/>
          <w:sz w:val="22"/>
          <w:szCs w:val="22"/>
        </w:rPr>
        <w:t>Kontakti saziņai:</w:t>
      </w:r>
      <w:r>
        <w:rPr>
          <w:rFonts w:ascii="Arial" w:hAnsi="Arial" w:cs="Arial"/>
          <w:color w:val="000000"/>
          <w:sz w:val="22"/>
          <w:szCs w:val="22"/>
        </w:rPr>
        <w:br/>
        <w:t xml:space="preserve">Sintija </w:t>
      </w:r>
      <w:proofErr w:type="spellStart"/>
      <w:r>
        <w:rPr>
          <w:rFonts w:ascii="Arial" w:hAnsi="Arial" w:cs="Arial"/>
          <w:color w:val="000000"/>
          <w:sz w:val="22"/>
          <w:szCs w:val="22"/>
        </w:rPr>
        <w:t>Lase</w:t>
      </w:r>
      <w:proofErr w:type="spellEnd"/>
      <w:r>
        <w:rPr>
          <w:rFonts w:ascii="Arial" w:hAnsi="Arial" w:cs="Arial"/>
          <w:color w:val="000000"/>
          <w:sz w:val="22"/>
          <w:szCs w:val="22"/>
        </w:rPr>
        <w:t>,</w:t>
      </w:r>
      <w:r>
        <w:rPr>
          <w:rFonts w:ascii="Arial" w:hAnsi="Arial" w:cs="Arial"/>
          <w:color w:val="000000"/>
          <w:sz w:val="22"/>
          <w:szCs w:val="22"/>
        </w:rPr>
        <w:br/>
      </w:r>
      <w:proofErr w:type="spellStart"/>
      <w:r>
        <w:rPr>
          <w:rFonts w:ascii="Arial" w:hAnsi="Arial" w:cs="Arial"/>
          <w:color w:val="000000"/>
          <w:sz w:val="22"/>
          <w:szCs w:val="22"/>
        </w:rPr>
        <w:t>Ekoskolu</w:t>
      </w:r>
      <w:proofErr w:type="spellEnd"/>
      <w:r>
        <w:rPr>
          <w:rFonts w:ascii="Arial" w:hAnsi="Arial" w:cs="Arial"/>
          <w:color w:val="000000"/>
          <w:sz w:val="22"/>
          <w:szCs w:val="22"/>
        </w:rPr>
        <w:t xml:space="preserve"> Rīcības dienu kampaņas komunikācijas koordinatore</w:t>
      </w:r>
      <w:r>
        <w:rPr>
          <w:rFonts w:ascii="Arial" w:hAnsi="Arial" w:cs="Arial"/>
          <w:color w:val="000000"/>
          <w:sz w:val="22"/>
          <w:szCs w:val="22"/>
        </w:rPr>
        <w:br/>
      </w:r>
      <w:hyperlink r:id="rId30" w:history="1">
        <w:r>
          <w:rPr>
            <w:rStyle w:val="Hyperlink"/>
            <w:rFonts w:ascii="Arial" w:hAnsi="Arial" w:cs="Arial"/>
            <w:color w:val="008BCC"/>
            <w:sz w:val="22"/>
            <w:szCs w:val="22"/>
          </w:rPr>
          <w:t>sintija.lase@gmail.com</w:t>
        </w:r>
      </w:hyperlink>
      <w:r>
        <w:rPr>
          <w:rFonts w:ascii="Arial" w:hAnsi="Arial" w:cs="Arial"/>
          <w:color w:val="000000"/>
          <w:sz w:val="22"/>
          <w:szCs w:val="22"/>
        </w:rPr>
        <w:t>; </w:t>
      </w:r>
      <w:hyperlink r:id="rId31" w:history="1">
        <w:r>
          <w:rPr>
            <w:rStyle w:val="Hyperlink"/>
            <w:rFonts w:ascii="Arial" w:hAnsi="Arial" w:cs="Arial"/>
            <w:color w:val="008BCC"/>
            <w:sz w:val="22"/>
            <w:szCs w:val="22"/>
          </w:rPr>
          <w:t>jaunumi@videsfonds.lv</w:t>
        </w:r>
      </w:hyperlink>
      <w:r>
        <w:rPr>
          <w:rFonts w:ascii="Arial" w:hAnsi="Arial" w:cs="Arial"/>
          <w:color w:val="000000"/>
          <w:sz w:val="22"/>
          <w:szCs w:val="22"/>
        </w:rPr>
        <w:t> </w:t>
      </w:r>
    </w:p>
    <w:p w:rsidR="006C3CB9" w:rsidRDefault="006C3CB9" w:rsidP="006C3CB9">
      <w:pPr>
        <w:pStyle w:val="NormalWeb"/>
        <w:spacing w:before="9" w:beforeAutospacing="0" w:after="0" w:afterAutospacing="0"/>
        <w:rPr>
          <w:rFonts w:ascii="Arial" w:hAnsi="Arial" w:cs="Arial"/>
          <w:color w:val="000000"/>
          <w:sz w:val="19"/>
          <w:szCs w:val="19"/>
        </w:rPr>
      </w:pPr>
      <w:r>
        <w:rPr>
          <w:rFonts w:ascii="Arial" w:hAnsi="Arial" w:cs="Arial"/>
          <w:color w:val="000000"/>
          <w:sz w:val="22"/>
          <w:szCs w:val="22"/>
        </w:rPr>
        <w:t>Mob. tel. 22088990</w:t>
      </w:r>
    </w:p>
    <w:p w:rsidR="006C3CB9" w:rsidRDefault="006C3CB9" w:rsidP="006C3CB9">
      <w:pPr>
        <w:spacing w:line="360" w:lineRule="atLeast"/>
        <w:rPr>
          <w:rFonts w:ascii="Arial" w:hAnsi="Arial" w:cs="Arial"/>
          <w:color w:val="000000"/>
          <w:sz w:val="19"/>
          <w:szCs w:val="19"/>
        </w:rPr>
      </w:pPr>
      <w:r>
        <w:rPr>
          <w:rFonts w:ascii="Arial" w:hAnsi="Arial" w:cs="Arial"/>
          <w:color w:val="000000"/>
        </w:rPr>
        <w:br/>
      </w:r>
      <w:r>
        <w:rPr>
          <w:rStyle w:val="Emphasis"/>
          <w:rFonts w:ascii="Arial" w:hAnsi="Arial" w:cs="Arial"/>
          <w:color w:val="000000"/>
        </w:rPr>
        <w:t xml:space="preserve">Vides izglītības fonda darbību Latvijā atbalsta Latvijas vides aizsardzības fonds projekta “FEE </w:t>
      </w:r>
      <w:proofErr w:type="spellStart"/>
      <w:r>
        <w:rPr>
          <w:rStyle w:val="Emphasis"/>
          <w:rFonts w:ascii="Arial" w:hAnsi="Arial" w:cs="Arial"/>
          <w:color w:val="000000"/>
        </w:rPr>
        <w:t>International</w:t>
      </w:r>
      <w:proofErr w:type="spellEnd"/>
      <w:r>
        <w:rPr>
          <w:rStyle w:val="Emphasis"/>
          <w:rFonts w:ascii="Arial" w:hAnsi="Arial" w:cs="Arial"/>
          <w:color w:val="000000"/>
        </w:rPr>
        <w:t xml:space="preserve"> programmu īstenošana Latvijā 2020.gadā" ietvaros.</w:t>
      </w:r>
      <w:r>
        <w:rPr>
          <w:rFonts w:ascii="Arial" w:hAnsi="Arial" w:cs="Arial"/>
          <w:i/>
          <w:iCs/>
          <w:color w:val="000000"/>
        </w:rPr>
        <w:br/>
      </w:r>
    </w:p>
    <w:p w:rsidR="006C3CB9" w:rsidRDefault="001E73B4" w:rsidP="006C3CB9">
      <w:pPr>
        <w:pStyle w:val="NormalWeb"/>
        <w:spacing w:line="360" w:lineRule="atLeast"/>
        <w:rPr>
          <w:rFonts w:ascii="Arial" w:hAnsi="Arial" w:cs="Arial"/>
          <w:color w:val="000000"/>
          <w:sz w:val="19"/>
          <w:szCs w:val="19"/>
        </w:rPr>
      </w:pPr>
      <w:hyperlink r:id="rId32" w:history="1">
        <w:r w:rsidR="006C3CB9">
          <w:rPr>
            <w:rStyle w:val="Hyperlink"/>
            <w:rFonts w:ascii="Arial" w:hAnsi="Arial" w:cs="Arial"/>
            <w:color w:val="008BCC"/>
            <w:sz w:val="19"/>
            <w:szCs w:val="19"/>
          </w:rPr>
          <w:t>visi jaunumi</w:t>
        </w:r>
      </w:hyperlink>
    </w:p>
    <w:p w:rsidR="006C3CB9" w:rsidRDefault="006C3CB9" w:rsidP="006C3CB9">
      <w:pPr>
        <w:pStyle w:val="NormalWeb"/>
        <w:shd w:val="clear" w:color="auto" w:fill="A6CE39"/>
        <w:rPr>
          <w:rFonts w:ascii="Arial" w:hAnsi="Arial" w:cs="Arial"/>
          <w:color w:val="FFFFFF"/>
          <w:sz w:val="19"/>
          <w:szCs w:val="19"/>
        </w:rPr>
      </w:pPr>
      <w:r>
        <w:rPr>
          <w:rFonts w:ascii="Arial" w:hAnsi="Arial" w:cs="Arial"/>
          <w:color w:val="FFFFFF"/>
          <w:sz w:val="19"/>
          <w:szCs w:val="19"/>
        </w:rPr>
        <w:t>Vides izglītības fonds</w:t>
      </w:r>
      <w:r>
        <w:rPr>
          <w:rFonts w:ascii="Arial" w:hAnsi="Arial" w:cs="Arial"/>
          <w:color w:val="FFFFFF"/>
          <w:sz w:val="19"/>
          <w:szCs w:val="19"/>
        </w:rPr>
        <w:br/>
        <w:t>Lapu iela 17, 2.stāvā, Rīga, LV-1002, Latvija</w:t>
      </w:r>
      <w:r>
        <w:rPr>
          <w:rFonts w:ascii="Arial" w:hAnsi="Arial" w:cs="Arial"/>
          <w:color w:val="FFFFFF"/>
          <w:sz w:val="19"/>
          <w:szCs w:val="19"/>
        </w:rPr>
        <w:br/>
      </w:r>
      <w:proofErr w:type="spellStart"/>
      <w:r>
        <w:rPr>
          <w:rFonts w:ascii="Arial" w:hAnsi="Arial" w:cs="Arial"/>
          <w:color w:val="FFFFFF"/>
          <w:sz w:val="19"/>
          <w:szCs w:val="19"/>
        </w:rPr>
        <w:t>tel</w:t>
      </w:r>
      <w:proofErr w:type="spellEnd"/>
      <w:r>
        <w:rPr>
          <w:rFonts w:ascii="Arial" w:hAnsi="Arial" w:cs="Arial"/>
          <w:color w:val="FFFFFF"/>
          <w:sz w:val="19"/>
          <w:szCs w:val="19"/>
        </w:rPr>
        <w:t xml:space="preserve"> +371 67225112, e-pasts: fonds@videsfonds.lv</w:t>
      </w:r>
    </w:p>
    <w:p w:rsidR="006C3CB9" w:rsidRDefault="006C3CB9" w:rsidP="006C3CB9">
      <w:pPr>
        <w:shd w:val="clear" w:color="auto" w:fill="A6CE39"/>
        <w:rPr>
          <w:rFonts w:ascii="Arial" w:hAnsi="Arial" w:cs="Arial"/>
          <w:color w:val="FFFFFF"/>
          <w:sz w:val="19"/>
          <w:szCs w:val="19"/>
        </w:rPr>
      </w:pPr>
      <w:r>
        <w:rPr>
          <w:rFonts w:ascii="Arial" w:hAnsi="Arial" w:cs="Arial"/>
          <w:noProof/>
          <w:color w:val="008BCC"/>
          <w:sz w:val="19"/>
          <w:szCs w:val="19"/>
          <w:lang w:eastAsia="lv-LV"/>
        </w:rPr>
        <w:drawing>
          <wp:inline distT="0" distB="0" distL="0" distR="0">
            <wp:extent cx="3338195" cy="1167765"/>
            <wp:effectExtent l="0" t="0" r="0" b="0"/>
            <wp:docPr id="1" name="Picture 1" descr="SIF EEA ">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F EEA ">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38195" cy="1167765"/>
                    </a:xfrm>
                    <a:prstGeom prst="rect">
                      <a:avLst/>
                    </a:prstGeom>
                    <a:noFill/>
                    <a:ln>
                      <a:noFill/>
                    </a:ln>
                  </pic:spPr>
                </pic:pic>
              </a:graphicData>
            </a:graphic>
          </wp:inline>
        </w:drawing>
      </w:r>
    </w:p>
    <w:p w:rsidR="006C3CB9" w:rsidRDefault="006C3CB9" w:rsidP="006C3CB9">
      <w:pPr>
        <w:shd w:val="clear" w:color="auto" w:fill="A6CE39"/>
        <w:rPr>
          <w:rFonts w:ascii="Arial" w:hAnsi="Arial" w:cs="Arial"/>
          <w:color w:val="FFFFFF"/>
          <w:sz w:val="19"/>
          <w:szCs w:val="19"/>
        </w:rPr>
      </w:pPr>
      <w:r>
        <w:rPr>
          <w:rFonts w:ascii="Arial" w:hAnsi="Arial" w:cs="Arial"/>
          <w:color w:val="FFFFFF"/>
          <w:sz w:val="19"/>
          <w:szCs w:val="19"/>
        </w:rPr>
        <w:t>Mājas lapa izveidota ar Eiropas Ekonomiskās zonas finanšu instrumenta un Latvijas valsts finansiālu atbalstu projekta “Zaļais izrāviens – Vides izglītības fonda darbības stiprināšana” (projekta nr. 2012.EEZ/DAP/MAC/100 ) ietvaros. Par mājas lapas saturu atbild nodibinājums “Vides izglītības fonds”.</w:t>
      </w:r>
    </w:p>
    <w:sectPr w:rsidR="006C3CB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61177"/>
    <w:multiLevelType w:val="multilevel"/>
    <w:tmpl w:val="52EA5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E630B7"/>
    <w:multiLevelType w:val="multilevel"/>
    <w:tmpl w:val="18A4896A"/>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2">
    <w:nsid w:val="16840A14"/>
    <w:multiLevelType w:val="multilevel"/>
    <w:tmpl w:val="A038F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ACC59F6"/>
    <w:multiLevelType w:val="multilevel"/>
    <w:tmpl w:val="E4402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BA7328D"/>
    <w:multiLevelType w:val="hybridMultilevel"/>
    <w:tmpl w:val="12F238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3C752654"/>
    <w:multiLevelType w:val="multilevel"/>
    <w:tmpl w:val="22DE2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81B6C30"/>
    <w:multiLevelType w:val="multilevel"/>
    <w:tmpl w:val="54804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DB02BC7"/>
    <w:multiLevelType w:val="multilevel"/>
    <w:tmpl w:val="60B6A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E456C00"/>
    <w:multiLevelType w:val="multilevel"/>
    <w:tmpl w:val="F10E4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3786E53"/>
    <w:multiLevelType w:val="multilevel"/>
    <w:tmpl w:val="643A6F9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nsid w:val="58421465"/>
    <w:multiLevelType w:val="multilevel"/>
    <w:tmpl w:val="10A6F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84B04EE"/>
    <w:multiLevelType w:val="multilevel"/>
    <w:tmpl w:val="AE00C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16A74C0"/>
    <w:multiLevelType w:val="multilevel"/>
    <w:tmpl w:val="765C2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B626BB1"/>
    <w:multiLevelType w:val="multilevel"/>
    <w:tmpl w:val="7CD2F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C4606DB"/>
    <w:multiLevelType w:val="multilevel"/>
    <w:tmpl w:val="5ED0E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3717495"/>
    <w:multiLevelType w:val="multilevel"/>
    <w:tmpl w:val="9D5E9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BBA501F"/>
    <w:multiLevelType w:val="multilevel"/>
    <w:tmpl w:val="0846C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6"/>
  </w:num>
  <w:num w:numId="3">
    <w:abstractNumId w:val="9"/>
  </w:num>
  <w:num w:numId="4">
    <w:abstractNumId w:val="12"/>
  </w:num>
  <w:num w:numId="5">
    <w:abstractNumId w:val="1"/>
  </w:num>
  <w:num w:numId="6">
    <w:abstractNumId w:val="3"/>
  </w:num>
  <w:num w:numId="7">
    <w:abstractNumId w:val="11"/>
  </w:num>
  <w:num w:numId="8">
    <w:abstractNumId w:val="10"/>
  </w:num>
  <w:num w:numId="9">
    <w:abstractNumId w:val="0"/>
  </w:num>
  <w:num w:numId="10">
    <w:abstractNumId w:val="15"/>
  </w:num>
  <w:num w:numId="11">
    <w:abstractNumId w:val="13"/>
  </w:num>
  <w:num w:numId="12">
    <w:abstractNumId w:val="8"/>
  </w:num>
  <w:num w:numId="13">
    <w:abstractNumId w:val="2"/>
  </w:num>
  <w:num w:numId="14">
    <w:abstractNumId w:val="6"/>
  </w:num>
  <w:num w:numId="15">
    <w:abstractNumId w:val="7"/>
  </w:num>
  <w:num w:numId="16">
    <w:abstractNumId w:val="5"/>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770"/>
    <w:rsid w:val="00081A51"/>
    <w:rsid w:val="000D62FF"/>
    <w:rsid w:val="001254DB"/>
    <w:rsid w:val="00167573"/>
    <w:rsid w:val="0018260A"/>
    <w:rsid w:val="00183598"/>
    <w:rsid w:val="001B492C"/>
    <w:rsid w:val="001E73B4"/>
    <w:rsid w:val="002645AF"/>
    <w:rsid w:val="00287F89"/>
    <w:rsid w:val="002B06D4"/>
    <w:rsid w:val="00470D07"/>
    <w:rsid w:val="00476974"/>
    <w:rsid w:val="0054375D"/>
    <w:rsid w:val="006C3CB9"/>
    <w:rsid w:val="007A6B1D"/>
    <w:rsid w:val="00871D44"/>
    <w:rsid w:val="009B4195"/>
    <w:rsid w:val="00A40CDC"/>
    <w:rsid w:val="00B50326"/>
    <w:rsid w:val="00B7004E"/>
    <w:rsid w:val="00BB3CDF"/>
    <w:rsid w:val="00CA1B14"/>
    <w:rsid w:val="00D13B78"/>
    <w:rsid w:val="00DF4778"/>
    <w:rsid w:val="00F61E49"/>
    <w:rsid w:val="00FE1DBF"/>
    <w:rsid w:val="00FF07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D62F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645A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645A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70D07"/>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18260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62FF"/>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rsid w:val="00470D07"/>
    <w:rPr>
      <w:rFonts w:asciiTheme="majorHAnsi" w:eastAsiaTheme="majorEastAsia" w:hAnsiTheme="majorHAnsi" w:cstheme="majorBidi"/>
      <w:b/>
      <w:bCs/>
      <w:i/>
      <w:iCs/>
      <w:color w:val="4F81BD" w:themeColor="accent1"/>
    </w:rPr>
  </w:style>
  <w:style w:type="paragraph" w:styleId="NormalWeb">
    <w:name w:val="Normal (Web)"/>
    <w:basedOn w:val="Normal"/>
    <w:uiPriority w:val="99"/>
    <w:unhideWhenUsed/>
    <w:rsid w:val="00470D0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470D07"/>
    <w:rPr>
      <w:i/>
      <w:iCs/>
    </w:rPr>
  </w:style>
  <w:style w:type="character" w:customStyle="1" w:styleId="Heading2Char">
    <w:name w:val="Heading 2 Char"/>
    <w:basedOn w:val="DefaultParagraphFont"/>
    <w:link w:val="Heading2"/>
    <w:uiPriority w:val="9"/>
    <w:rsid w:val="002645A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645AF"/>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2645AF"/>
    <w:rPr>
      <w:color w:val="0000FF"/>
      <w:u w:val="single"/>
    </w:rPr>
  </w:style>
  <w:style w:type="character" w:customStyle="1" w:styleId="label">
    <w:name w:val="label"/>
    <w:basedOn w:val="DefaultParagraphFont"/>
    <w:rsid w:val="002645AF"/>
  </w:style>
  <w:style w:type="character" w:customStyle="1" w:styleId="Heading5Char">
    <w:name w:val="Heading 5 Char"/>
    <w:basedOn w:val="DefaultParagraphFont"/>
    <w:link w:val="Heading5"/>
    <w:uiPriority w:val="9"/>
    <w:rsid w:val="0018260A"/>
    <w:rPr>
      <w:rFonts w:asciiTheme="majorHAnsi" w:eastAsiaTheme="majorEastAsia" w:hAnsiTheme="majorHAnsi" w:cstheme="majorBidi"/>
      <w:color w:val="243F60" w:themeColor="accent1" w:themeShade="7F"/>
    </w:rPr>
  </w:style>
  <w:style w:type="paragraph" w:styleId="HTMLAddress">
    <w:name w:val="HTML Address"/>
    <w:basedOn w:val="Normal"/>
    <w:link w:val="HTMLAddressChar"/>
    <w:uiPriority w:val="99"/>
    <w:semiHidden/>
    <w:unhideWhenUsed/>
    <w:rsid w:val="00A40CDC"/>
    <w:pPr>
      <w:spacing w:after="0" w:line="240" w:lineRule="auto"/>
    </w:pPr>
    <w:rPr>
      <w:rFonts w:ascii="Times New Roman" w:eastAsia="Times New Roman" w:hAnsi="Times New Roman" w:cs="Times New Roman"/>
      <w:i/>
      <w:iCs/>
      <w:sz w:val="24"/>
      <w:szCs w:val="24"/>
      <w:lang w:eastAsia="lv-LV"/>
    </w:rPr>
  </w:style>
  <w:style w:type="character" w:customStyle="1" w:styleId="HTMLAddressChar">
    <w:name w:val="HTML Address Char"/>
    <w:basedOn w:val="DefaultParagraphFont"/>
    <w:link w:val="HTMLAddress"/>
    <w:uiPriority w:val="99"/>
    <w:semiHidden/>
    <w:rsid w:val="00A40CDC"/>
    <w:rPr>
      <w:rFonts w:ascii="Times New Roman" w:eastAsia="Times New Roman" w:hAnsi="Times New Roman" w:cs="Times New Roman"/>
      <w:i/>
      <w:iCs/>
      <w:sz w:val="24"/>
      <w:szCs w:val="24"/>
      <w:lang w:eastAsia="lv-LV"/>
    </w:rPr>
  </w:style>
  <w:style w:type="character" w:styleId="Strong">
    <w:name w:val="Strong"/>
    <w:basedOn w:val="DefaultParagraphFont"/>
    <w:uiPriority w:val="22"/>
    <w:qFormat/>
    <w:rsid w:val="00A40CDC"/>
    <w:rPr>
      <w:b/>
      <w:bCs/>
    </w:rPr>
  </w:style>
  <w:style w:type="paragraph" w:styleId="ListParagraph">
    <w:name w:val="List Paragraph"/>
    <w:basedOn w:val="Normal"/>
    <w:uiPriority w:val="34"/>
    <w:qFormat/>
    <w:rsid w:val="00871D44"/>
    <w:pPr>
      <w:ind w:left="720"/>
      <w:contextualSpacing/>
    </w:pPr>
  </w:style>
  <w:style w:type="paragraph" w:styleId="BalloonText">
    <w:name w:val="Balloon Text"/>
    <w:basedOn w:val="Normal"/>
    <w:link w:val="BalloonTextChar"/>
    <w:uiPriority w:val="99"/>
    <w:semiHidden/>
    <w:unhideWhenUsed/>
    <w:rsid w:val="001835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359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D62F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645A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645A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70D07"/>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18260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62FF"/>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rsid w:val="00470D07"/>
    <w:rPr>
      <w:rFonts w:asciiTheme="majorHAnsi" w:eastAsiaTheme="majorEastAsia" w:hAnsiTheme="majorHAnsi" w:cstheme="majorBidi"/>
      <w:b/>
      <w:bCs/>
      <w:i/>
      <w:iCs/>
      <w:color w:val="4F81BD" w:themeColor="accent1"/>
    </w:rPr>
  </w:style>
  <w:style w:type="paragraph" w:styleId="NormalWeb">
    <w:name w:val="Normal (Web)"/>
    <w:basedOn w:val="Normal"/>
    <w:uiPriority w:val="99"/>
    <w:unhideWhenUsed/>
    <w:rsid w:val="00470D0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470D07"/>
    <w:rPr>
      <w:i/>
      <w:iCs/>
    </w:rPr>
  </w:style>
  <w:style w:type="character" w:customStyle="1" w:styleId="Heading2Char">
    <w:name w:val="Heading 2 Char"/>
    <w:basedOn w:val="DefaultParagraphFont"/>
    <w:link w:val="Heading2"/>
    <w:uiPriority w:val="9"/>
    <w:rsid w:val="002645A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645AF"/>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2645AF"/>
    <w:rPr>
      <w:color w:val="0000FF"/>
      <w:u w:val="single"/>
    </w:rPr>
  </w:style>
  <w:style w:type="character" w:customStyle="1" w:styleId="label">
    <w:name w:val="label"/>
    <w:basedOn w:val="DefaultParagraphFont"/>
    <w:rsid w:val="002645AF"/>
  </w:style>
  <w:style w:type="character" w:customStyle="1" w:styleId="Heading5Char">
    <w:name w:val="Heading 5 Char"/>
    <w:basedOn w:val="DefaultParagraphFont"/>
    <w:link w:val="Heading5"/>
    <w:uiPriority w:val="9"/>
    <w:rsid w:val="0018260A"/>
    <w:rPr>
      <w:rFonts w:asciiTheme="majorHAnsi" w:eastAsiaTheme="majorEastAsia" w:hAnsiTheme="majorHAnsi" w:cstheme="majorBidi"/>
      <w:color w:val="243F60" w:themeColor="accent1" w:themeShade="7F"/>
    </w:rPr>
  </w:style>
  <w:style w:type="paragraph" w:styleId="HTMLAddress">
    <w:name w:val="HTML Address"/>
    <w:basedOn w:val="Normal"/>
    <w:link w:val="HTMLAddressChar"/>
    <w:uiPriority w:val="99"/>
    <w:semiHidden/>
    <w:unhideWhenUsed/>
    <w:rsid w:val="00A40CDC"/>
    <w:pPr>
      <w:spacing w:after="0" w:line="240" w:lineRule="auto"/>
    </w:pPr>
    <w:rPr>
      <w:rFonts w:ascii="Times New Roman" w:eastAsia="Times New Roman" w:hAnsi="Times New Roman" w:cs="Times New Roman"/>
      <w:i/>
      <w:iCs/>
      <w:sz w:val="24"/>
      <w:szCs w:val="24"/>
      <w:lang w:eastAsia="lv-LV"/>
    </w:rPr>
  </w:style>
  <w:style w:type="character" w:customStyle="1" w:styleId="HTMLAddressChar">
    <w:name w:val="HTML Address Char"/>
    <w:basedOn w:val="DefaultParagraphFont"/>
    <w:link w:val="HTMLAddress"/>
    <w:uiPriority w:val="99"/>
    <w:semiHidden/>
    <w:rsid w:val="00A40CDC"/>
    <w:rPr>
      <w:rFonts w:ascii="Times New Roman" w:eastAsia="Times New Roman" w:hAnsi="Times New Roman" w:cs="Times New Roman"/>
      <w:i/>
      <w:iCs/>
      <w:sz w:val="24"/>
      <w:szCs w:val="24"/>
      <w:lang w:eastAsia="lv-LV"/>
    </w:rPr>
  </w:style>
  <w:style w:type="character" w:styleId="Strong">
    <w:name w:val="Strong"/>
    <w:basedOn w:val="DefaultParagraphFont"/>
    <w:uiPriority w:val="22"/>
    <w:qFormat/>
    <w:rsid w:val="00A40CDC"/>
    <w:rPr>
      <w:b/>
      <w:bCs/>
    </w:rPr>
  </w:style>
  <w:style w:type="paragraph" w:styleId="ListParagraph">
    <w:name w:val="List Paragraph"/>
    <w:basedOn w:val="Normal"/>
    <w:uiPriority w:val="34"/>
    <w:qFormat/>
    <w:rsid w:val="00871D44"/>
    <w:pPr>
      <w:ind w:left="720"/>
      <w:contextualSpacing/>
    </w:pPr>
  </w:style>
  <w:style w:type="paragraph" w:styleId="BalloonText">
    <w:name w:val="Balloon Text"/>
    <w:basedOn w:val="Normal"/>
    <w:link w:val="BalloonTextChar"/>
    <w:uiPriority w:val="99"/>
    <w:semiHidden/>
    <w:unhideWhenUsed/>
    <w:rsid w:val="001835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359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30397">
      <w:bodyDiv w:val="1"/>
      <w:marLeft w:val="0"/>
      <w:marRight w:val="0"/>
      <w:marTop w:val="0"/>
      <w:marBottom w:val="0"/>
      <w:divBdr>
        <w:top w:val="none" w:sz="0" w:space="0" w:color="auto"/>
        <w:left w:val="none" w:sz="0" w:space="0" w:color="auto"/>
        <w:bottom w:val="none" w:sz="0" w:space="0" w:color="auto"/>
        <w:right w:val="none" w:sz="0" w:space="0" w:color="auto"/>
      </w:divBdr>
      <w:divsChild>
        <w:div w:id="96827935">
          <w:marLeft w:val="2250"/>
          <w:marRight w:val="0"/>
          <w:marTop w:val="0"/>
          <w:marBottom w:val="0"/>
          <w:divBdr>
            <w:top w:val="none" w:sz="0" w:space="0" w:color="auto"/>
            <w:left w:val="none" w:sz="0" w:space="0" w:color="auto"/>
            <w:bottom w:val="none" w:sz="0" w:space="0" w:color="auto"/>
            <w:right w:val="none" w:sz="0" w:space="0" w:color="auto"/>
          </w:divBdr>
          <w:divsChild>
            <w:div w:id="1757827024">
              <w:marLeft w:val="0"/>
              <w:marRight w:val="0"/>
              <w:marTop w:val="0"/>
              <w:marBottom w:val="0"/>
              <w:divBdr>
                <w:top w:val="none" w:sz="0" w:space="0" w:color="auto"/>
                <w:left w:val="none" w:sz="0" w:space="0" w:color="auto"/>
                <w:bottom w:val="none" w:sz="0" w:space="0" w:color="auto"/>
                <w:right w:val="none" w:sz="0" w:space="0" w:color="auto"/>
              </w:divBdr>
            </w:div>
          </w:divsChild>
        </w:div>
        <w:div w:id="1281112428">
          <w:marLeft w:val="0"/>
          <w:marRight w:val="0"/>
          <w:marTop w:val="300"/>
          <w:marBottom w:val="0"/>
          <w:divBdr>
            <w:top w:val="none" w:sz="0" w:space="0" w:color="auto"/>
            <w:left w:val="none" w:sz="0" w:space="0" w:color="auto"/>
            <w:bottom w:val="none" w:sz="0" w:space="0" w:color="auto"/>
            <w:right w:val="none" w:sz="0" w:space="0" w:color="auto"/>
          </w:divBdr>
          <w:divsChild>
            <w:div w:id="344476381">
              <w:marLeft w:val="0"/>
              <w:marRight w:val="0"/>
              <w:marTop w:val="0"/>
              <w:marBottom w:val="300"/>
              <w:divBdr>
                <w:top w:val="none" w:sz="0" w:space="0" w:color="auto"/>
                <w:left w:val="none" w:sz="0" w:space="0" w:color="auto"/>
                <w:bottom w:val="none" w:sz="0" w:space="0" w:color="auto"/>
                <w:right w:val="none" w:sz="0" w:space="0" w:color="auto"/>
              </w:divBdr>
            </w:div>
            <w:div w:id="236205663">
              <w:marLeft w:val="0"/>
              <w:marRight w:val="0"/>
              <w:marTop w:val="0"/>
              <w:marBottom w:val="300"/>
              <w:divBdr>
                <w:top w:val="none" w:sz="0" w:space="0" w:color="auto"/>
                <w:left w:val="none" w:sz="0" w:space="0" w:color="auto"/>
                <w:bottom w:val="none" w:sz="0" w:space="0" w:color="auto"/>
                <w:right w:val="none" w:sz="0" w:space="0" w:color="auto"/>
              </w:divBdr>
            </w:div>
            <w:div w:id="196819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31586">
      <w:bodyDiv w:val="1"/>
      <w:marLeft w:val="0"/>
      <w:marRight w:val="0"/>
      <w:marTop w:val="0"/>
      <w:marBottom w:val="0"/>
      <w:divBdr>
        <w:top w:val="none" w:sz="0" w:space="0" w:color="auto"/>
        <w:left w:val="none" w:sz="0" w:space="0" w:color="auto"/>
        <w:bottom w:val="none" w:sz="0" w:space="0" w:color="auto"/>
        <w:right w:val="none" w:sz="0" w:space="0" w:color="auto"/>
      </w:divBdr>
      <w:divsChild>
        <w:div w:id="1556238128">
          <w:marLeft w:val="-225"/>
          <w:marRight w:val="-225"/>
          <w:marTop w:val="0"/>
          <w:marBottom w:val="0"/>
          <w:divBdr>
            <w:top w:val="none" w:sz="0" w:space="0" w:color="auto"/>
            <w:left w:val="none" w:sz="0" w:space="0" w:color="auto"/>
            <w:bottom w:val="none" w:sz="0" w:space="0" w:color="auto"/>
            <w:right w:val="none" w:sz="0" w:space="0" w:color="auto"/>
          </w:divBdr>
          <w:divsChild>
            <w:div w:id="460002639">
              <w:marLeft w:val="0"/>
              <w:marRight w:val="0"/>
              <w:marTop w:val="0"/>
              <w:marBottom w:val="0"/>
              <w:divBdr>
                <w:top w:val="none" w:sz="0" w:space="0" w:color="auto"/>
                <w:left w:val="none" w:sz="0" w:space="0" w:color="auto"/>
                <w:bottom w:val="none" w:sz="0" w:space="0" w:color="auto"/>
                <w:right w:val="none" w:sz="0" w:space="0" w:color="auto"/>
              </w:divBdr>
              <w:divsChild>
                <w:div w:id="1170438976">
                  <w:marLeft w:val="0"/>
                  <w:marRight w:val="0"/>
                  <w:marTop w:val="0"/>
                  <w:marBottom w:val="300"/>
                  <w:divBdr>
                    <w:top w:val="none" w:sz="0" w:space="0" w:color="auto"/>
                    <w:left w:val="none" w:sz="0" w:space="0" w:color="auto"/>
                    <w:bottom w:val="none" w:sz="0" w:space="0" w:color="auto"/>
                    <w:right w:val="none" w:sz="0" w:space="0" w:color="auto"/>
                  </w:divBdr>
                  <w:divsChild>
                    <w:div w:id="96871281">
                      <w:marLeft w:val="0"/>
                      <w:marRight w:val="0"/>
                      <w:marTop w:val="0"/>
                      <w:marBottom w:val="0"/>
                      <w:divBdr>
                        <w:top w:val="none" w:sz="0" w:space="0" w:color="auto"/>
                        <w:left w:val="none" w:sz="0" w:space="0" w:color="auto"/>
                        <w:bottom w:val="none" w:sz="0" w:space="0" w:color="auto"/>
                        <w:right w:val="none" w:sz="0" w:space="0" w:color="auto"/>
                      </w:divBdr>
                      <w:divsChild>
                        <w:div w:id="102367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373958">
                  <w:marLeft w:val="0"/>
                  <w:marRight w:val="0"/>
                  <w:marTop w:val="0"/>
                  <w:marBottom w:val="300"/>
                  <w:divBdr>
                    <w:top w:val="none" w:sz="0" w:space="0" w:color="auto"/>
                    <w:left w:val="none" w:sz="0" w:space="0" w:color="auto"/>
                    <w:bottom w:val="none" w:sz="0" w:space="0" w:color="auto"/>
                    <w:right w:val="none" w:sz="0" w:space="0" w:color="auto"/>
                  </w:divBdr>
                  <w:divsChild>
                    <w:div w:id="371929879">
                      <w:marLeft w:val="0"/>
                      <w:marRight w:val="0"/>
                      <w:marTop w:val="0"/>
                      <w:marBottom w:val="0"/>
                      <w:divBdr>
                        <w:top w:val="none" w:sz="0" w:space="0" w:color="auto"/>
                        <w:left w:val="none" w:sz="0" w:space="0" w:color="auto"/>
                        <w:bottom w:val="none" w:sz="0" w:space="0" w:color="auto"/>
                        <w:right w:val="none" w:sz="0" w:space="0" w:color="auto"/>
                      </w:divBdr>
                      <w:divsChild>
                        <w:div w:id="187014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871347">
                  <w:marLeft w:val="0"/>
                  <w:marRight w:val="0"/>
                  <w:marTop w:val="0"/>
                  <w:marBottom w:val="300"/>
                  <w:divBdr>
                    <w:top w:val="none" w:sz="0" w:space="0" w:color="auto"/>
                    <w:left w:val="none" w:sz="0" w:space="0" w:color="auto"/>
                    <w:bottom w:val="none" w:sz="0" w:space="0" w:color="auto"/>
                    <w:right w:val="none" w:sz="0" w:space="0" w:color="auto"/>
                  </w:divBdr>
                  <w:divsChild>
                    <w:div w:id="2024432506">
                      <w:marLeft w:val="0"/>
                      <w:marRight w:val="0"/>
                      <w:marTop w:val="0"/>
                      <w:marBottom w:val="0"/>
                      <w:divBdr>
                        <w:top w:val="none" w:sz="0" w:space="0" w:color="auto"/>
                        <w:left w:val="none" w:sz="0" w:space="0" w:color="auto"/>
                        <w:bottom w:val="none" w:sz="0" w:space="0" w:color="auto"/>
                        <w:right w:val="none" w:sz="0" w:space="0" w:color="auto"/>
                      </w:divBdr>
                      <w:divsChild>
                        <w:div w:id="82254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579424">
                  <w:marLeft w:val="0"/>
                  <w:marRight w:val="0"/>
                  <w:marTop w:val="0"/>
                  <w:marBottom w:val="300"/>
                  <w:divBdr>
                    <w:top w:val="none" w:sz="0" w:space="0" w:color="auto"/>
                    <w:left w:val="none" w:sz="0" w:space="0" w:color="auto"/>
                    <w:bottom w:val="none" w:sz="0" w:space="0" w:color="auto"/>
                    <w:right w:val="none" w:sz="0" w:space="0" w:color="auto"/>
                  </w:divBdr>
                  <w:divsChild>
                    <w:div w:id="54092068">
                      <w:marLeft w:val="0"/>
                      <w:marRight w:val="0"/>
                      <w:marTop w:val="0"/>
                      <w:marBottom w:val="0"/>
                      <w:divBdr>
                        <w:top w:val="none" w:sz="0" w:space="0" w:color="auto"/>
                        <w:left w:val="none" w:sz="0" w:space="0" w:color="auto"/>
                        <w:bottom w:val="none" w:sz="0" w:space="0" w:color="auto"/>
                        <w:right w:val="none" w:sz="0" w:space="0" w:color="auto"/>
                      </w:divBdr>
                      <w:divsChild>
                        <w:div w:id="1009722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171471">
                  <w:marLeft w:val="0"/>
                  <w:marRight w:val="0"/>
                  <w:marTop w:val="0"/>
                  <w:marBottom w:val="300"/>
                  <w:divBdr>
                    <w:top w:val="none" w:sz="0" w:space="0" w:color="auto"/>
                    <w:left w:val="none" w:sz="0" w:space="0" w:color="auto"/>
                    <w:bottom w:val="none" w:sz="0" w:space="0" w:color="auto"/>
                    <w:right w:val="none" w:sz="0" w:space="0" w:color="auto"/>
                  </w:divBdr>
                  <w:divsChild>
                    <w:div w:id="1985086455">
                      <w:marLeft w:val="0"/>
                      <w:marRight w:val="0"/>
                      <w:marTop w:val="0"/>
                      <w:marBottom w:val="0"/>
                      <w:divBdr>
                        <w:top w:val="none" w:sz="0" w:space="0" w:color="auto"/>
                        <w:left w:val="none" w:sz="0" w:space="0" w:color="auto"/>
                        <w:bottom w:val="none" w:sz="0" w:space="0" w:color="auto"/>
                        <w:right w:val="none" w:sz="0" w:space="0" w:color="auto"/>
                      </w:divBdr>
                      <w:divsChild>
                        <w:div w:id="123339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775727">
                  <w:marLeft w:val="0"/>
                  <w:marRight w:val="0"/>
                  <w:marTop w:val="0"/>
                  <w:marBottom w:val="300"/>
                  <w:divBdr>
                    <w:top w:val="none" w:sz="0" w:space="0" w:color="auto"/>
                    <w:left w:val="none" w:sz="0" w:space="0" w:color="auto"/>
                    <w:bottom w:val="none" w:sz="0" w:space="0" w:color="auto"/>
                    <w:right w:val="none" w:sz="0" w:space="0" w:color="auto"/>
                  </w:divBdr>
                  <w:divsChild>
                    <w:div w:id="1611549933">
                      <w:marLeft w:val="0"/>
                      <w:marRight w:val="0"/>
                      <w:marTop w:val="0"/>
                      <w:marBottom w:val="0"/>
                      <w:divBdr>
                        <w:top w:val="none" w:sz="0" w:space="0" w:color="auto"/>
                        <w:left w:val="none" w:sz="0" w:space="0" w:color="auto"/>
                        <w:bottom w:val="none" w:sz="0" w:space="0" w:color="auto"/>
                        <w:right w:val="none" w:sz="0" w:space="0" w:color="auto"/>
                      </w:divBdr>
                      <w:divsChild>
                        <w:div w:id="178592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8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368928">
      <w:bodyDiv w:val="1"/>
      <w:marLeft w:val="0"/>
      <w:marRight w:val="0"/>
      <w:marTop w:val="0"/>
      <w:marBottom w:val="0"/>
      <w:divBdr>
        <w:top w:val="none" w:sz="0" w:space="0" w:color="auto"/>
        <w:left w:val="none" w:sz="0" w:space="0" w:color="auto"/>
        <w:bottom w:val="none" w:sz="0" w:space="0" w:color="auto"/>
        <w:right w:val="none" w:sz="0" w:space="0" w:color="auto"/>
      </w:divBdr>
      <w:divsChild>
        <w:div w:id="1809737963">
          <w:marLeft w:val="-225"/>
          <w:marRight w:val="-225"/>
          <w:marTop w:val="0"/>
          <w:marBottom w:val="0"/>
          <w:divBdr>
            <w:top w:val="none" w:sz="0" w:space="0" w:color="auto"/>
            <w:left w:val="none" w:sz="0" w:space="0" w:color="auto"/>
            <w:bottom w:val="none" w:sz="0" w:space="0" w:color="auto"/>
            <w:right w:val="none" w:sz="0" w:space="0" w:color="auto"/>
          </w:divBdr>
          <w:divsChild>
            <w:div w:id="1455716256">
              <w:marLeft w:val="0"/>
              <w:marRight w:val="0"/>
              <w:marTop w:val="0"/>
              <w:marBottom w:val="0"/>
              <w:divBdr>
                <w:top w:val="none" w:sz="0" w:space="0" w:color="auto"/>
                <w:left w:val="none" w:sz="0" w:space="0" w:color="auto"/>
                <w:bottom w:val="none" w:sz="0" w:space="0" w:color="auto"/>
                <w:right w:val="none" w:sz="0" w:space="0" w:color="auto"/>
              </w:divBdr>
              <w:divsChild>
                <w:div w:id="1394280166">
                  <w:marLeft w:val="0"/>
                  <w:marRight w:val="0"/>
                  <w:marTop w:val="0"/>
                  <w:marBottom w:val="300"/>
                  <w:divBdr>
                    <w:top w:val="none" w:sz="0" w:space="0" w:color="auto"/>
                    <w:left w:val="none" w:sz="0" w:space="0" w:color="auto"/>
                    <w:bottom w:val="none" w:sz="0" w:space="0" w:color="auto"/>
                    <w:right w:val="none" w:sz="0" w:space="0" w:color="auto"/>
                  </w:divBdr>
                  <w:divsChild>
                    <w:div w:id="802306364">
                      <w:marLeft w:val="0"/>
                      <w:marRight w:val="0"/>
                      <w:marTop w:val="0"/>
                      <w:marBottom w:val="0"/>
                      <w:divBdr>
                        <w:top w:val="none" w:sz="0" w:space="0" w:color="auto"/>
                        <w:left w:val="none" w:sz="0" w:space="0" w:color="auto"/>
                        <w:bottom w:val="none" w:sz="0" w:space="0" w:color="auto"/>
                        <w:right w:val="none" w:sz="0" w:space="0" w:color="auto"/>
                      </w:divBdr>
                      <w:divsChild>
                        <w:div w:id="39855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432596">
                  <w:marLeft w:val="0"/>
                  <w:marRight w:val="0"/>
                  <w:marTop w:val="0"/>
                  <w:marBottom w:val="300"/>
                  <w:divBdr>
                    <w:top w:val="none" w:sz="0" w:space="0" w:color="auto"/>
                    <w:left w:val="none" w:sz="0" w:space="0" w:color="auto"/>
                    <w:bottom w:val="none" w:sz="0" w:space="0" w:color="auto"/>
                    <w:right w:val="none" w:sz="0" w:space="0" w:color="auto"/>
                  </w:divBdr>
                  <w:divsChild>
                    <w:div w:id="1905722822">
                      <w:marLeft w:val="0"/>
                      <w:marRight w:val="0"/>
                      <w:marTop w:val="0"/>
                      <w:marBottom w:val="0"/>
                      <w:divBdr>
                        <w:top w:val="none" w:sz="0" w:space="0" w:color="auto"/>
                        <w:left w:val="none" w:sz="0" w:space="0" w:color="auto"/>
                        <w:bottom w:val="none" w:sz="0" w:space="0" w:color="auto"/>
                        <w:right w:val="none" w:sz="0" w:space="0" w:color="auto"/>
                      </w:divBdr>
                      <w:divsChild>
                        <w:div w:id="58965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863786">
                  <w:marLeft w:val="0"/>
                  <w:marRight w:val="0"/>
                  <w:marTop w:val="0"/>
                  <w:marBottom w:val="300"/>
                  <w:divBdr>
                    <w:top w:val="none" w:sz="0" w:space="0" w:color="auto"/>
                    <w:left w:val="none" w:sz="0" w:space="0" w:color="auto"/>
                    <w:bottom w:val="none" w:sz="0" w:space="0" w:color="auto"/>
                    <w:right w:val="none" w:sz="0" w:space="0" w:color="auto"/>
                  </w:divBdr>
                  <w:divsChild>
                    <w:div w:id="1794009340">
                      <w:marLeft w:val="0"/>
                      <w:marRight w:val="0"/>
                      <w:marTop w:val="0"/>
                      <w:marBottom w:val="0"/>
                      <w:divBdr>
                        <w:top w:val="none" w:sz="0" w:space="0" w:color="auto"/>
                        <w:left w:val="none" w:sz="0" w:space="0" w:color="auto"/>
                        <w:bottom w:val="none" w:sz="0" w:space="0" w:color="auto"/>
                        <w:right w:val="none" w:sz="0" w:space="0" w:color="auto"/>
                      </w:divBdr>
                      <w:divsChild>
                        <w:div w:id="189936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101315">
                  <w:marLeft w:val="0"/>
                  <w:marRight w:val="0"/>
                  <w:marTop w:val="0"/>
                  <w:marBottom w:val="300"/>
                  <w:divBdr>
                    <w:top w:val="none" w:sz="0" w:space="0" w:color="auto"/>
                    <w:left w:val="none" w:sz="0" w:space="0" w:color="auto"/>
                    <w:bottom w:val="none" w:sz="0" w:space="0" w:color="auto"/>
                    <w:right w:val="none" w:sz="0" w:space="0" w:color="auto"/>
                  </w:divBdr>
                  <w:divsChild>
                    <w:div w:id="1661882566">
                      <w:marLeft w:val="0"/>
                      <w:marRight w:val="0"/>
                      <w:marTop w:val="0"/>
                      <w:marBottom w:val="0"/>
                      <w:divBdr>
                        <w:top w:val="none" w:sz="0" w:space="0" w:color="auto"/>
                        <w:left w:val="none" w:sz="0" w:space="0" w:color="auto"/>
                        <w:bottom w:val="none" w:sz="0" w:space="0" w:color="auto"/>
                        <w:right w:val="none" w:sz="0" w:space="0" w:color="auto"/>
                      </w:divBdr>
                      <w:divsChild>
                        <w:div w:id="124414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527499">
                  <w:marLeft w:val="0"/>
                  <w:marRight w:val="0"/>
                  <w:marTop w:val="0"/>
                  <w:marBottom w:val="300"/>
                  <w:divBdr>
                    <w:top w:val="none" w:sz="0" w:space="0" w:color="auto"/>
                    <w:left w:val="none" w:sz="0" w:space="0" w:color="auto"/>
                    <w:bottom w:val="none" w:sz="0" w:space="0" w:color="auto"/>
                    <w:right w:val="none" w:sz="0" w:space="0" w:color="auto"/>
                  </w:divBdr>
                  <w:divsChild>
                    <w:div w:id="1995333981">
                      <w:marLeft w:val="0"/>
                      <w:marRight w:val="0"/>
                      <w:marTop w:val="0"/>
                      <w:marBottom w:val="0"/>
                      <w:divBdr>
                        <w:top w:val="none" w:sz="0" w:space="0" w:color="auto"/>
                        <w:left w:val="none" w:sz="0" w:space="0" w:color="auto"/>
                        <w:bottom w:val="none" w:sz="0" w:space="0" w:color="auto"/>
                        <w:right w:val="none" w:sz="0" w:space="0" w:color="auto"/>
                      </w:divBdr>
                      <w:divsChild>
                        <w:div w:id="70170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482726">
                  <w:marLeft w:val="0"/>
                  <w:marRight w:val="0"/>
                  <w:marTop w:val="0"/>
                  <w:marBottom w:val="300"/>
                  <w:divBdr>
                    <w:top w:val="none" w:sz="0" w:space="0" w:color="auto"/>
                    <w:left w:val="none" w:sz="0" w:space="0" w:color="auto"/>
                    <w:bottom w:val="none" w:sz="0" w:space="0" w:color="auto"/>
                    <w:right w:val="none" w:sz="0" w:space="0" w:color="auto"/>
                  </w:divBdr>
                  <w:divsChild>
                    <w:div w:id="167258351">
                      <w:marLeft w:val="0"/>
                      <w:marRight w:val="0"/>
                      <w:marTop w:val="0"/>
                      <w:marBottom w:val="0"/>
                      <w:divBdr>
                        <w:top w:val="none" w:sz="0" w:space="0" w:color="auto"/>
                        <w:left w:val="none" w:sz="0" w:space="0" w:color="auto"/>
                        <w:bottom w:val="none" w:sz="0" w:space="0" w:color="auto"/>
                        <w:right w:val="none" w:sz="0" w:space="0" w:color="auto"/>
                      </w:divBdr>
                      <w:divsChild>
                        <w:div w:id="92511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537030">
                  <w:marLeft w:val="0"/>
                  <w:marRight w:val="0"/>
                  <w:marTop w:val="0"/>
                  <w:marBottom w:val="300"/>
                  <w:divBdr>
                    <w:top w:val="none" w:sz="0" w:space="0" w:color="auto"/>
                    <w:left w:val="none" w:sz="0" w:space="0" w:color="auto"/>
                    <w:bottom w:val="none" w:sz="0" w:space="0" w:color="auto"/>
                    <w:right w:val="none" w:sz="0" w:space="0" w:color="auto"/>
                  </w:divBdr>
                  <w:divsChild>
                    <w:div w:id="1633907046">
                      <w:marLeft w:val="0"/>
                      <w:marRight w:val="0"/>
                      <w:marTop w:val="0"/>
                      <w:marBottom w:val="0"/>
                      <w:divBdr>
                        <w:top w:val="none" w:sz="0" w:space="0" w:color="auto"/>
                        <w:left w:val="none" w:sz="0" w:space="0" w:color="auto"/>
                        <w:bottom w:val="none" w:sz="0" w:space="0" w:color="auto"/>
                        <w:right w:val="none" w:sz="0" w:space="0" w:color="auto"/>
                      </w:divBdr>
                      <w:divsChild>
                        <w:div w:id="150793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18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90159">
      <w:bodyDiv w:val="1"/>
      <w:marLeft w:val="0"/>
      <w:marRight w:val="0"/>
      <w:marTop w:val="0"/>
      <w:marBottom w:val="0"/>
      <w:divBdr>
        <w:top w:val="none" w:sz="0" w:space="0" w:color="auto"/>
        <w:left w:val="none" w:sz="0" w:space="0" w:color="auto"/>
        <w:bottom w:val="none" w:sz="0" w:space="0" w:color="auto"/>
        <w:right w:val="none" w:sz="0" w:space="0" w:color="auto"/>
      </w:divBdr>
      <w:divsChild>
        <w:div w:id="1142577638">
          <w:marLeft w:val="2250"/>
          <w:marRight w:val="0"/>
          <w:marTop w:val="0"/>
          <w:marBottom w:val="0"/>
          <w:divBdr>
            <w:top w:val="none" w:sz="0" w:space="0" w:color="auto"/>
            <w:left w:val="none" w:sz="0" w:space="0" w:color="auto"/>
            <w:bottom w:val="none" w:sz="0" w:space="0" w:color="auto"/>
            <w:right w:val="none" w:sz="0" w:space="0" w:color="auto"/>
          </w:divBdr>
        </w:div>
        <w:div w:id="1643578178">
          <w:marLeft w:val="0"/>
          <w:marRight w:val="0"/>
          <w:marTop w:val="300"/>
          <w:marBottom w:val="0"/>
          <w:divBdr>
            <w:top w:val="none" w:sz="0" w:space="0" w:color="auto"/>
            <w:left w:val="none" w:sz="0" w:space="0" w:color="auto"/>
            <w:bottom w:val="none" w:sz="0" w:space="0" w:color="auto"/>
            <w:right w:val="none" w:sz="0" w:space="0" w:color="auto"/>
          </w:divBdr>
          <w:divsChild>
            <w:div w:id="1929579661">
              <w:marLeft w:val="0"/>
              <w:marRight w:val="0"/>
              <w:marTop w:val="0"/>
              <w:marBottom w:val="300"/>
              <w:divBdr>
                <w:top w:val="none" w:sz="0" w:space="0" w:color="auto"/>
                <w:left w:val="none" w:sz="0" w:space="0" w:color="auto"/>
                <w:bottom w:val="none" w:sz="0" w:space="0" w:color="auto"/>
                <w:right w:val="none" w:sz="0" w:space="0" w:color="auto"/>
              </w:divBdr>
            </w:div>
            <w:div w:id="142506766">
              <w:marLeft w:val="0"/>
              <w:marRight w:val="0"/>
              <w:marTop w:val="0"/>
              <w:marBottom w:val="300"/>
              <w:divBdr>
                <w:top w:val="none" w:sz="0" w:space="0" w:color="auto"/>
                <w:left w:val="none" w:sz="0" w:space="0" w:color="auto"/>
                <w:bottom w:val="none" w:sz="0" w:space="0" w:color="auto"/>
                <w:right w:val="none" w:sz="0" w:space="0" w:color="auto"/>
              </w:divBdr>
            </w:div>
            <w:div w:id="207103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027440">
      <w:bodyDiv w:val="1"/>
      <w:marLeft w:val="0"/>
      <w:marRight w:val="0"/>
      <w:marTop w:val="0"/>
      <w:marBottom w:val="0"/>
      <w:divBdr>
        <w:top w:val="none" w:sz="0" w:space="0" w:color="auto"/>
        <w:left w:val="none" w:sz="0" w:space="0" w:color="auto"/>
        <w:bottom w:val="none" w:sz="0" w:space="0" w:color="auto"/>
        <w:right w:val="none" w:sz="0" w:space="0" w:color="auto"/>
      </w:divBdr>
    </w:div>
    <w:div w:id="736198419">
      <w:bodyDiv w:val="1"/>
      <w:marLeft w:val="0"/>
      <w:marRight w:val="0"/>
      <w:marTop w:val="0"/>
      <w:marBottom w:val="0"/>
      <w:divBdr>
        <w:top w:val="none" w:sz="0" w:space="0" w:color="auto"/>
        <w:left w:val="none" w:sz="0" w:space="0" w:color="auto"/>
        <w:bottom w:val="none" w:sz="0" w:space="0" w:color="auto"/>
        <w:right w:val="none" w:sz="0" w:space="0" w:color="auto"/>
      </w:divBdr>
      <w:divsChild>
        <w:div w:id="1468817873">
          <w:marLeft w:val="-225"/>
          <w:marRight w:val="-225"/>
          <w:marTop w:val="0"/>
          <w:marBottom w:val="0"/>
          <w:divBdr>
            <w:top w:val="none" w:sz="0" w:space="0" w:color="auto"/>
            <w:left w:val="none" w:sz="0" w:space="0" w:color="auto"/>
            <w:bottom w:val="none" w:sz="0" w:space="0" w:color="auto"/>
            <w:right w:val="none" w:sz="0" w:space="0" w:color="auto"/>
          </w:divBdr>
          <w:divsChild>
            <w:div w:id="649675983">
              <w:marLeft w:val="0"/>
              <w:marRight w:val="0"/>
              <w:marTop w:val="0"/>
              <w:marBottom w:val="0"/>
              <w:divBdr>
                <w:top w:val="none" w:sz="0" w:space="0" w:color="auto"/>
                <w:left w:val="none" w:sz="0" w:space="0" w:color="auto"/>
                <w:bottom w:val="none" w:sz="0" w:space="0" w:color="auto"/>
                <w:right w:val="none" w:sz="0" w:space="0" w:color="auto"/>
              </w:divBdr>
              <w:divsChild>
                <w:div w:id="694960483">
                  <w:marLeft w:val="0"/>
                  <w:marRight w:val="0"/>
                  <w:marTop w:val="0"/>
                  <w:marBottom w:val="300"/>
                  <w:divBdr>
                    <w:top w:val="none" w:sz="0" w:space="0" w:color="auto"/>
                    <w:left w:val="none" w:sz="0" w:space="0" w:color="auto"/>
                    <w:bottom w:val="none" w:sz="0" w:space="0" w:color="auto"/>
                    <w:right w:val="none" w:sz="0" w:space="0" w:color="auto"/>
                  </w:divBdr>
                  <w:divsChild>
                    <w:div w:id="76219917">
                      <w:marLeft w:val="0"/>
                      <w:marRight w:val="0"/>
                      <w:marTop w:val="0"/>
                      <w:marBottom w:val="0"/>
                      <w:divBdr>
                        <w:top w:val="none" w:sz="0" w:space="0" w:color="auto"/>
                        <w:left w:val="none" w:sz="0" w:space="0" w:color="auto"/>
                        <w:bottom w:val="none" w:sz="0" w:space="0" w:color="auto"/>
                        <w:right w:val="none" w:sz="0" w:space="0" w:color="auto"/>
                      </w:divBdr>
                    </w:div>
                  </w:divsChild>
                </w:div>
                <w:div w:id="57628628">
                  <w:marLeft w:val="0"/>
                  <w:marRight w:val="0"/>
                  <w:marTop w:val="0"/>
                  <w:marBottom w:val="300"/>
                  <w:divBdr>
                    <w:top w:val="none" w:sz="0" w:space="0" w:color="auto"/>
                    <w:left w:val="none" w:sz="0" w:space="0" w:color="auto"/>
                    <w:bottom w:val="none" w:sz="0" w:space="0" w:color="auto"/>
                    <w:right w:val="none" w:sz="0" w:space="0" w:color="auto"/>
                  </w:divBdr>
                  <w:divsChild>
                    <w:div w:id="170418910">
                      <w:marLeft w:val="0"/>
                      <w:marRight w:val="0"/>
                      <w:marTop w:val="0"/>
                      <w:marBottom w:val="0"/>
                      <w:divBdr>
                        <w:top w:val="none" w:sz="0" w:space="0" w:color="auto"/>
                        <w:left w:val="none" w:sz="0" w:space="0" w:color="auto"/>
                        <w:bottom w:val="none" w:sz="0" w:space="0" w:color="auto"/>
                        <w:right w:val="none" w:sz="0" w:space="0" w:color="auto"/>
                      </w:divBdr>
                    </w:div>
                  </w:divsChild>
                </w:div>
                <w:div w:id="226964845">
                  <w:marLeft w:val="0"/>
                  <w:marRight w:val="0"/>
                  <w:marTop w:val="0"/>
                  <w:marBottom w:val="300"/>
                  <w:divBdr>
                    <w:top w:val="none" w:sz="0" w:space="0" w:color="auto"/>
                    <w:left w:val="none" w:sz="0" w:space="0" w:color="auto"/>
                    <w:bottom w:val="none" w:sz="0" w:space="0" w:color="auto"/>
                    <w:right w:val="none" w:sz="0" w:space="0" w:color="auto"/>
                  </w:divBdr>
                  <w:divsChild>
                    <w:div w:id="15159002">
                      <w:marLeft w:val="0"/>
                      <w:marRight w:val="0"/>
                      <w:marTop w:val="0"/>
                      <w:marBottom w:val="0"/>
                      <w:divBdr>
                        <w:top w:val="none" w:sz="0" w:space="0" w:color="auto"/>
                        <w:left w:val="none" w:sz="0" w:space="0" w:color="auto"/>
                        <w:bottom w:val="none" w:sz="0" w:space="0" w:color="auto"/>
                        <w:right w:val="none" w:sz="0" w:space="0" w:color="auto"/>
                      </w:divBdr>
                    </w:div>
                  </w:divsChild>
                </w:div>
                <w:div w:id="2125074467">
                  <w:marLeft w:val="0"/>
                  <w:marRight w:val="0"/>
                  <w:marTop w:val="0"/>
                  <w:marBottom w:val="300"/>
                  <w:divBdr>
                    <w:top w:val="none" w:sz="0" w:space="0" w:color="auto"/>
                    <w:left w:val="none" w:sz="0" w:space="0" w:color="auto"/>
                    <w:bottom w:val="none" w:sz="0" w:space="0" w:color="auto"/>
                    <w:right w:val="none" w:sz="0" w:space="0" w:color="auto"/>
                  </w:divBdr>
                  <w:divsChild>
                    <w:div w:id="741833967">
                      <w:marLeft w:val="0"/>
                      <w:marRight w:val="0"/>
                      <w:marTop w:val="0"/>
                      <w:marBottom w:val="0"/>
                      <w:divBdr>
                        <w:top w:val="none" w:sz="0" w:space="0" w:color="auto"/>
                        <w:left w:val="none" w:sz="0" w:space="0" w:color="auto"/>
                        <w:bottom w:val="none" w:sz="0" w:space="0" w:color="auto"/>
                        <w:right w:val="none" w:sz="0" w:space="0" w:color="auto"/>
                      </w:divBdr>
                    </w:div>
                  </w:divsChild>
                </w:div>
                <w:div w:id="1992177101">
                  <w:marLeft w:val="0"/>
                  <w:marRight w:val="0"/>
                  <w:marTop w:val="0"/>
                  <w:marBottom w:val="300"/>
                  <w:divBdr>
                    <w:top w:val="none" w:sz="0" w:space="0" w:color="auto"/>
                    <w:left w:val="none" w:sz="0" w:space="0" w:color="auto"/>
                    <w:bottom w:val="none" w:sz="0" w:space="0" w:color="auto"/>
                    <w:right w:val="none" w:sz="0" w:space="0" w:color="auto"/>
                  </w:divBdr>
                  <w:divsChild>
                    <w:div w:id="497382858">
                      <w:marLeft w:val="0"/>
                      <w:marRight w:val="0"/>
                      <w:marTop w:val="0"/>
                      <w:marBottom w:val="0"/>
                      <w:divBdr>
                        <w:top w:val="none" w:sz="0" w:space="0" w:color="auto"/>
                        <w:left w:val="none" w:sz="0" w:space="0" w:color="auto"/>
                        <w:bottom w:val="none" w:sz="0" w:space="0" w:color="auto"/>
                        <w:right w:val="none" w:sz="0" w:space="0" w:color="auto"/>
                      </w:divBdr>
                    </w:div>
                  </w:divsChild>
                </w:div>
                <w:div w:id="720641789">
                  <w:marLeft w:val="0"/>
                  <w:marRight w:val="0"/>
                  <w:marTop w:val="0"/>
                  <w:marBottom w:val="300"/>
                  <w:divBdr>
                    <w:top w:val="none" w:sz="0" w:space="0" w:color="auto"/>
                    <w:left w:val="none" w:sz="0" w:space="0" w:color="auto"/>
                    <w:bottom w:val="none" w:sz="0" w:space="0" w:color="auto"/>
                    <w:right w:val="none" w:sz="0" w:space="0" w:color="auto"/>
                  </w:divBdr>
                  <w:divsChild>
                    <w:div w:id="512720028">
                      <w:marLeft w:val="0"/>
                      <w:marRight w:val="0"/>
                      <w:marTop w:val="0"/>
                      <w:marBottom w:val="0"/>
                      <w:divBdr>
                        <w:top w:val="none" w:sz="0" w:space="0" w:color="auto"/>
                        <w:left w:val="none" w:sz="0" w:space="0" w:color="auto"/>
                        <w:bottom w:val="none" w:sz="0" w:space="0" w:color="auto"/>
                        <w:right w:val="none" w:sz="0" w:space="0" w:color="auto"/>
                      </w:divBdr>
                    </w:div>
                  </w:divsChild>
                </w:div>
                <w:div w:id="1729451286">
                  <w:marLeft w:val="0"/>
                  <w:marRight w:val="0"/>
                  <w:marTop w:val="0"/>
                  <w:marBottom w:val="300"/>
                  <w:divBdr>
                    <w:top w:val="none" w:sz="0" w:space="0" w:color="auto"/>
                    <w:left w:val="none" w:sz="0" w:space="0" w:color="auto"/>
                    <w:bottom w:val="none" w:sz="0" w:space="0" w:color="auto"/>
                    <w:right w:val="none" w:sz="0" w:space="0" w:color="auto"/>
                  </w:divBdr>
                  <w:divsChild>
                    <w:div w:id="1404178245">
                      <w:marLeft w:val="0"/>
                      <w:marRight w:val="0"/>
                      <w:marTop w:val="0"/>
                      <w:marBottom w:val="0"/>
                      <w:divBdr>
                        <w:top w:val="none" w:sz="0" w:space="0" w:color="auto"/>
                        <w:left w:val="none" w:sz="0" w:space="0" w:color="auto"/>
                        <w:bottom w:val="none" w:sz="0" w:space="0" w:color="auto"/>
                        <w:right w:val="none" w:sz="0" w:space="0" w:color="auto"/>
                      </w:divBdr>
                    </w:div>
                  </w:divsChild>
                </w:div>
                <w:div w:id="1597329143">
                  <w:marLeft w:val="0"/>
                  <w:marRight w:val="0"/>
                  <w:marTop w:val="0"/>
                  <w:marBottom w:val="300"/>
                  <w:divBdr>
                    <w:top w:val="none" w:sz="0" w:space="0" w:color="auto"/>
                    <w:left w:val="none" w:sz="0" w:space="0" w:color="auto"/>
                    <w:bottom w:val="none" w:sz="0" w:space="0" w:color="auto"/>
                    <w:right w:val="none" w:sz="0" w:space="0" w:color="auto"/>
                  </w:divBdr>
                  <w:divsChild>
                    <w:div w:id="1795246818">
                      <w:marLeft w:val="0"/>
                      <w:marRight w:val="0"/>
                      <w:marTop w:val="0"/>
                      <w:marBottom w:val="0"/>
                      <w:divBdr>
                        <w:top w:val="none" w:sz="0" w:space="0" w:color="auto"/>
                        <w:left w:val="none" w:sz="0" w:space="0" w:color="auto"/>
                        <w:bottom w:val="none" w:sz="0" w:space="0" w:color="auto"/>
                        <w:right w:val="none" w:sz="0" w:space="0" w:color="auto"/>
                      </w:divBdr>
                      <w:divsChild>
                        <w:div w:id="133688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079128">
                  <w:marLeft w:val="0"/>
                  <w:marRight w:val="0"/>
                  <w:marTop w:val="0"/>
                  <w:marBottom w:val="300"/>
                  <w:divBdr>
                    <w:top w:val="none" w:sz="0" w:space="0" w:color="auto"/>
                    <w:left w:val="none" w:sz="0" w:space="0" w:color="auto"/>
                    <w:bottom w:val="none" w:sz="0" w:space="0" w:color="auto"/>
                    <w:right w:val="none" w:sz="0" w:space="0" w:color="auto"/>
                  </w:divBdr>
                  <w:divsChild>
                    <w:div w:id="1059549031">
                      <w:marLeft w:val="0"/>
                      <w:marRight w:val="0"/>
                      <w:marTop w:val="0"/>
                      <w:marBottom w:val="0"/>
                      <w:divBdr>
                        <w:top w:val="none" w:sz="0" w:space="0" w:color="auto"/>
                        <w:left w:val="none" w:sz="0" w:space="0" w:color="auto"/>
                        <w:bottom w:val="none" w:sz="0" w:space="0" w:color="auto"/>
                        <w:right w:val="none" w:sz="0" w:space="0" w:color="auto"/>
                      </w:divBdr>
                      <w:divsChild>
                        <w:div w:id="190487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328144">
                  <w:marLeft w:val="0"/>
                  <w:marRight w:val="0"/>
                  <w:marTop w:val="0"/>
                  <w:marBottom w:val="300"/>
                  <w:divBdr>
                    <w:top w:val="none" w:sz="0" w:space="0" w:color="auto"/>
                    <w:left w:val="none" w:sz="0" w:space="0" w:color="auto"/>
                    <w:bottom w:val="none" w:sz="0" w:space="0" w:color="auto"/>
                    <w:right w:val="none" w:sz="0" w:space="0" w:color="auto"/>
                  </w:divBdr>
                  <w:divsChild>
                    <w:div w:id="2049406265">
                      <w:marLeft w:val="0"/>
                      <w:marRight w:val="0"/>
                      <w:marTop w:val="0"/>
                      <w:marBottom w:val="0"/>
                      <w:divBdr>
                        <w:top w:val="none" w:sz="0" w:space="0" w:color="auto"/>
                        <w:left w:val="none" w:sz="0" w:space="0" w:color="auto"/>
                        <w:bottom w:val="none" w:sz="0" w:space="0" w:color="auto"/>
                        <w:right w:val="none" w:sz="0" w:space="0" w:color="auto"/>
                      </w:divBdr>
                      <w:divsChild>
                        <w:div w:id="166947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078447">
                  <w:marLeft w:val="0"/>
                  <w:marRight w:val="0"/>
                  <w:marTop w:val="0"/>
                  <w:marBottom w:val="300"/>
                  <w:divBdr>
                    <w:top w:val="none" w:sz="0" w:space="0" w:color="auto"/>
                    <w:left w:val="none" w:sz="0" w:space="0" w:color="auto"/>
                    <w:bottom w:val="none" w:sz="0" w:space="0" w:color="auto"/>
                    <w:right w:val="none" w:sz="0" w:space="0" w:color="auto"/>
                  </w:divBdr>
                  <w:divsChild>
                    <w:div w:id="1722821826">
                      <w:marLeft w:val="0"/>
                      <w:marRight w:val="0"/>
                      <w:marTop w:val="0"/>
                      <w:marBottom w:val="0"/>
                      <w:divBdr>
                        <w:top w:val="none" w:sz="0" w:space="0" w:color="auto"/>
                        <w:left w:val="none" w:sz="0" w:space="0" w:color="auto"/>
                        <w:bottom w:val="none" w:sz="0" w:space="0" w:color="auto"/>
                        <w:right w:val="none" w:sz="0" w:space="0" w:color="auto"/>
                      </w:divBdr>
                      <w:divsChild>
                        <w:div w:id="131144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370536">
                  <w:marLeft w:val="0"/>
                  <w:marRight w:val="0"/>
                  <w:marTop w:val="0"/>
                  <w:marBottom w:val="300"/>
                  <w:divBdr>
                    <w:top w:val="none" w:sz="0" w:space="0" w:color="auto"/>
                    <w:left w:val="none" w:sz="0" w:space="0" w:color="auto"/>
                    <w:bottom w:val="none" w:sz="0" w:space="0" w:color="auto"/>
                    <w:right w:val="none" w:sz="0" w:space="0" w:color="auto"/>
                  </w:divBdr>
                  <w:divsChild>
                    <w:div w:id="1503936275">
                      <w:marLeft w:val="0"/>
                      <w:marRight w:val="0"/>
                      <w:marTop w:val="0"/>
                      <w:marBottom w:val="0"/>
                      <w:divBdr>
                        <w:top w:val="none" w:sz="0" w:space="0" w:color="auto"/>
                        <w:left w:val="none" w:sz="0" w:space="0" w:color="auto"/>
                        <w:bottom w:val="none" w:sz="0" w:space="0" w:color="auto"/>
                        <w:right w:val="none" w:sz="0" w:space="0" w:color="auto"/>
                      </w:divBdr>
                      <w:divsChild>
                        <w:div w:id="213085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59886">
                  <w:marLeft w:val="0"/>
                  <w:marRight w:val="0"/>
                  <w:marTop w:val="0"/>
                  <w:marBottom w:val="300"/>
                  <w:divBdr>
                    <w:top w:val="none" w:sz="0" w:space="0" w:color="auto"/>
                    <w:left w:val="none" w:sz="0" w:space="0" w:color="auto"/>
                    <w:bottom w:val="none" w:sz="0" w:space="0" w:color="auto"/>
                    <w:right w:val="none" w:sz="0" w:space="0" w:color="auto"/>
                  </w:divBdr>
                  <w:divsChild>
                    <w:div w:id="1720127906">
                      <w:marLeft w:val="0"/>
                      <w:marRight w:val="0"/>
                      <w:marTop w:val="0"/>
                      <w:marBottom w:val="0"/>
                      <w:divBdr>
                        <w:top w:val="none" w:sz="0" w:space="0" w:color="auto"/>
                        <w:left w:val="none" w:sz="0" w:space="0" w:color="auto"/>
                        <w:bottom w:val="none" w:sz="0" w:space="0" w:color="auto"/>
                        <w:right w:val="none" w:sz="0" w:space="0" w:color="auto"/>
                      </w:divBdr>
                      <w:divsChild>
                        <w:div w:id="2228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878650">
                  <w:marLeft w:val="0"/>
                  <w:marRight w:val="0"/>
                  <w:marTop w:val="0"/>
                  <w:marBottom w:val="300"/>
                  <w:divBdr>
                    <w:top w:val="none" w:sz="0" w:space="0" w:color="auto"/>
                    <w:left w:val="none" w:sz="0" w:space="0" w:color="auto"/>
                    <w:bottom w:val="none" w:sz="0" w:space="0" w:color="auto"/>
                    <w:right w:val="none" w:sz="0" w:space="0" w:color="auto"/>
                  </w:divBdr>
                  <w:divsChild>
                    <w:div w:id="208227890">
                      <w:marLeft w:val="0"/>
                      <w:marRight w:val="0"/>
                      <w:marTop w:val="0"/>
                      <w:marBottom w:val="0"/>
                      <w:divBdr>
                        <w:top w:val="none" w:sz="0" w:space="0" w:color="auto"/>
                        <w:left w:val="none" w:sz="0" w:space="0" w:color="auto"/>
                        <w:bottom w:val="none" w:sz="0" w:space="0" w:color="auto"/>
                        <w:right w:val="none" w:sz="0" w:space="0" w:color="auto"/>
                      </w:divBdr>
                      <w:divsChild>
                        <w:div w:id="160742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936415">
                  <w:marLeft w:val="0"/>
                  <w:marRight w:val="0"/>
                  <w:marTop w:val="0"/>
                  <w:marBottom w:val="300"/>
                  <w:divBdr>
                    <w:top w:val="none" w:sz="0" w:space="0" w:color="auto"/>
                    <w:left w:val="none" w:sz="0" w:space="0" w:color="auto"/>
                    <w:bottom w:val="none" w:sz="0" w:space="0" w:color="auto"/>
                    <w:right w:val="none" w:sz="0" w:space="0" w:color="auto"/>
                  </w:divBdr>
                  <w:divsChild>
                    <w:div w:id="1053233857">
                      <w:marLeft w:val="0"/>
                      <w:marRight w:val="0"/>
                      <w:marTop w:val="0"/>
                      <w:marBottom w:val="0"/>
                      <w:divBdr>
                        <w:top w:val="none" w:sz="0" w:space="0" w:color="auto"/>
                        <w:left w:val="none" w:sz="0" w:space="0" w:color="auto"/>
                        <w:bottom w:val="none" w:sz="0" w:space="0" w:color="auto"/>
                        <w:right w:val="none" w:sz="0" w:space="0" w:color="auto"/>
                      </w:divBdr>
                      <w:divsChild>
                        <w:div w:id="202914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99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437642">
      <w:bodyDiv w:val="1"/>
      <w:marLeft w:val="0"/>
      <w:marRight w:val="0"/>
      <w:marTop w:val="0"/>
      <w:marBottom w:val="0"/>
      <w:divBdr>
        <w:top w:val="none" w:sz="0" w:space="0" w:color="auto"/>
        <w:left w:val="none" w:sz="0" w:space="0" w:color="auto"/>
        <w:bottom w:val="none" w:sz="0" w:space="0" w:color="auto"/>
        <w:right w:val="none" w:sz="0" w:space="0" w:color="auto"/>
      </w:divBdr>
      <w:divsChild>
        <w:div w:id="900556243">
          <w:marLeft w:val="2250"/>
          <w:marRight w:val="0"/>
          <w:marTop w:val="0"/>
          <w:marBottom w:val="0"/>
          <w:divBdr>
            <w:top w:val="none" w:sz="0" w:space="0" w:color="auto"/>
            <w:left w:val="none" w:sz="0" w:space="0" w:color="auto"/>
            <w:bottom w:val="none" w:sz="0" w:space="0" w:color="auto"/>
            <w:right w:val="none" w:sz="0" w:space="0" w:color="auto"/>
          </w:divBdr>
        </w:div>
        <w:div w:id="737945600">
          <w:marLeft w:val="0"/>
          <w:marRight w:val="0"/>
          <w:marTop w:val="300"/>
          <w:marBottom w:val="0"/>
          <w:divBdr>
            <w:top w:val="none" w:sz="0" w:space="0" w:color="auto"/>
            <w:left w:val="none" w:sz="0" w:space="0" w:color="auto"/>
            <w:bottom w:val="none" w:sz="0" w:space="0" w:color="auto"/>
            <w:right w:val="none" w:sz="0" w:space="0" w:color="auto"/>
          </w:divBdr>
          <w:divsChild>
            <w:div w:id="1783181202">
              <w:marLeft w:val="0"/>
              <w:marRight w:val="0"/>
              <w:marTop w:val="0"/>
              <w:marBottom w:val="300"/>
              <w:divBdr>
                <w:top w:val="none" w:sz="0" w:space="0" w:color="auto"/>
                <w:left w:val="none" w:sz="0" w:space="0" w:color="auto"/>
                <w:bottom w:val="none" w:sz="0" w:space="0" w:color="auto"/>
                <w:right w:val="none" w:sz="0" w:space="0" w:color="auto"/>
              </w:divBdr>
            </w:div>
            <w:div w:id="21321137">
              <w:marLeft w:val="0"/>
              <w:marRight w:val="0"/>
              <w:marTop w:val="0"/>
              <w:marBottom w:val="300"/>
              <w:divBdr>
                <w:top w:val="none" w:sz="0" w:space="0" w:color="auto"/>
                <w:left w:val="none" w:sz="0" w:space="0" w:color="auto"/>
                <w:bottom w:val="none" w:sz="0" w:space="0" w:color="auto"/>
                <w:right w:val="none" w:sz="0" w:space="0" w:color="auto"/>
              </w:divBdr>
            </w:div>
            <w:div w:id="36991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583884">
      <w:bodyDiv w:val="1"/>
      <w:marLeft w:val="0"/>
      <w:marRight w:val="0"/>
      <w:marTop w:val="0"/>
      <w:marBottom w:val="0"/>
      <w:divBdr>
        <w:top w:val="none" w:sz="0" w:space="0" w:color="auto"/>
        <w:left w:val="none" w:sz="0" w:space="0" w:color="auto"/>
        <w:bottom w:val="none" w:sz="0" w:space="0" w:color="auto"/>
        <w:right w:val="none" w:sz="0" w:space="0" w:color="auto"/>
      </w:divBdr>
      <w:divsChild>
        <w:div w:id="1947496323">
          <w:marLeft w:val="-225"/>
          <w:marRight w:val="-225"/>
          <w:marTop w:val="0"/>
          <w:marBottom w:val="0"/>
          <w:divBdr>
            <w:top w:val="none" w:sz="0" w:space="0" w:color="auto"/>
            <w:left w:val="none" w:sz="0" w:space="0" w:color="auto"/>
            <w:bottom w:val="none" w:sz="0" w:space="0" w:color="auto"/>
            <w:right w:val="none" w:sz="0" w:space="0" w:color="auto"/>
          </w:divBdr>
          <w:divsChild>
            <w:div w:id="1375698228">
              <w:marLeft w:val="0"/>
              <w:marRight w:val="0"/>
              <w:marTop w:val="0"/>
              <w:marBottom w:val="0"/>
              <w:divBdr>
                <w:top w:val="none" w:sz="0" w:space="0" w:color="auto"/>
                <w:left w:val="none" w:sz="0" w:space="0" w:color="auto"/>
                <w:bottom w:val="none" w:sz="0" w:space="0" w:color="auto"/>
                <w:right w:val="none" w:sz="0" w:space="0" w:color="auto"/>
              </w:divBdr>
              <w:divsChild>
                <w:div w:id="583609561">
                  <w:marLeft w:val="0"/>
                  <w:marRight w:val="0"/>
                  <w:marTop w:val="0"/>
                  <w:marBottom w:val="300"/>
                  <w:divBdr>
                    <w:top w:val="none" w:sz="0" w:space="0" w:color="auto"/>
                    <w:left w:val="none" w:sz="0" w:space="0" w:color="auto"/>
                    <w:bottom w:val="none" w:sz="0" w:space="0" w:color="auto"/>
                    <w:right w:val="none" w:sz="0" w:space="0" w:color="auto"/>
                  </w:divBdr>
                  <w:divsChild>
                    <w:div w:id="2065332223">
                      <w:marLeft w:val="0"/>
                      <w:marRight w:val="0"/>
                      <w:marTop w:val="0"/>
                      <w:marBottom w:val="0"/>
                      <w:divBdr>
                        <w:top w:val="none" w:sz="0" w:space="0" w:color="auto"/>
                        <w:left w:val="none" w:sz="0" w:space="0" w:color="auto"/>
                        <w:bottom w:val="none" w:sz="0" w:space="0" w:color="auto"/>
                        <w:right w:val="none" w:sz="0" w:space="0" w:color="auto"/>
                      </w:divBdr>
                      <w:divsChild>
                        <w:div w:id="1665740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672234">
                  <w:marLeft w:val="0"/>
                  <w:marRight w:val="0"/>
                  <w:marTop w:val="0"/>
                  <w:marBottom w:val="300"/>
                  <w:divBdr>
                    <w:top w:val="none" w:sz="0" w:space="0" w:color="auto"/>
                    <w:left w:val="none" w:sz="0" w:space="0" w:color="auto"/>
                    <w:bottom w:val="none" w:sz="0" w:space="0" w:color="auto"/>
                    <w:right w:val="none" w:sz="0" w:space="0" w:color="auto"/>
                  </w:divBdr>
                  <w:divsChild>
                    <w:div w:id="1848906332">
                      <w:marLeft w:val="0"/>
                      <w:marRight w:val="0"/>
                      <w:marTop w:val="0"/>
                      <w:marBottom w:val="0"/>
                      <w:divBdr>
                        <w:top w:val="none" w:sz="0" w:space="0" w:color="auto"/>
                        <w:left w:val="none" w:sz="0" w:space="0" w:color="auto"/>
                        <w:bottom w:val="none" w:sz="0" w:space="0" w:color="auto"/>
                        <w:right w:val="none" w:sz="0" w:space="0" w:color="auto"/>
                      </w:divBdr>
                      <w:divsChild>
                        <w:div w:id="17361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833326">
                  <w:marLeft w:val="0"/>
                  <w:marRight w:val="0"/>
                  <w:marTop w:val="0"/>
                  <w:marBottom w:val="300"/>
                  <w:divBdr>
                    <w:top w:val="none" w:sz="0" w:space="0" w:color="auto"/>
                    <w:left w:val="none" w:sz="0" w:space="0" w:color="auto"/>
                    <w:bottom w:val="none" w:sz="0" w:space="0" w:color="auto"/>
                    <w:right w:val="none" w:sz="0" w:space="0" w:color="auto"/>
                  </w:divBdr>
                  <w:divsChild>
                    <w:div w:id="1807510720">
                      <w:marLeft w:val="0"/>
                      <w:marRight w:val="0"/>
                      <w:marTop w:val="0"/>
                      <w:marBottom w:val="0"/>
                      <w:divBdr>
                        <w:top w:val="none" w:sz="0" w:space="0" w:color="auto"/>
                        <w:left w:val="none" w:sz="0" w:space="0" w:color="auto"/>
                        <w:bottom w:val="none" w:sz="0" w:space="0" w:color="auto"/>
                        <w:right w:val="none" w:sz="0" w:space="0" w:color="auto"/>
                      </w:divBdr>
                      <w:divsChild>
                        <w:div w:id="4282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720024">
                  <w:marLeft w:val="0"/>
                  <w:marRight w:val="0"/>
                  <w:marTop w:val="0"/>
                  <w:marBottom w:val="300"/>
                  <w:divBdr>
                    <w:top w:val="none" w:sz="0" w:space="0" w:color="auto"/>
                    <w:left w:val="none" w:sz="0" w:space="0" w:color="auto"/>
                    <w:bottom w:val="none" w:sz="0" w:space="0" w:color="auto"/>
                    <w:right w:val="none" w:sz="0" w:space="0" w:color="auto"/>
                  </w:divBdr>
                  <w:divsChild>
                    <w:div w:id="1467426968">
                      <w:marLeft w:val="0"/>
                      <w:marRight w:val="0"/>
                      <w:marTop w:val="0"/>
                      <w:marBottom w:val="0"/>
                      <w:divBdr>
                        <w:top w:val="none" w:sz="0" w:space="0" w:color="auto"/>
                        <w:left w:val="none" w:sz="0" w:space="0" w:color="auto"/>
                        <w:bottom w:val="none" w:sz="0" w:space="0" w:color="auto"/>
                        <w:right w:val="none" w:sz="0" w:space="0" w:color="auto"/>
                      </w:divBdr>
                      <w:divsChild>
                        <w:div w:id="184885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211760">
                  <w:marLeft w:val="0"/>
                  <w:marRight w:val="0"/>
                  <w:marTop w:val="0"/>
                  <w:marBottom w:val="300"/>
                  <w:divBdr>
                    <w:top w:val="none" w:sz="0" w:space="0" w:color="auto"/>
                    <w:left w:val="none" w:sz="0" w:space="0" w:color="auto"/>
                    <w:bottom w:val="none" w:sz="0" w:space="0" w:color="auto"/>
                    <w:right w:val="none" w:sz="0" w:space="0" w:color="auto"/>
                  </w:divBdr>
                  <w:divsChild>
                    <w:div w:id="1894461627">
                      <w:marLeft w:val="0"/>
                      <w:marRight w:val="0"/>
                      <w:marTop w:val="0"/>
                      <w:marBottom w:val="0"/>
                      <w:divBdr>
                        <w:top w:val="none" w:sz="0" w:space="0" w:color="auto"/>
                        <w:left w:val="none" w:sz="0" w:space="0" w:color="auto"/>
                        <w:bottom w:val="none" w:sz="0" w:space="0" w:color="auto"/>
                        <w:right w:val="none" w:sz="0" w:space="0" w:color="auto"/>
                      </w:divBdr>
                      <w:divsChild>
                        <w:div w:id="126649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627458">
                  <w:marLeft w:val="0"/>
                  <w:marRight w:val="0"/>
                  <w:marTop w:val="0"/>
                  <w:marBottom w:val="300"/>
                  <w:divBdr>
                    <w:top w:val="none" w:sz="0" w:space="0" w:color="auto"/>
                    <w:left w:val="none" w:sz="0" w:space="0" w:color="auto"/>
                    <w:bottom w:val="none" w:sz="0" w:space="0" w:color="auto"/>
                    <w:right w:val="none" w:sz="0" w:space="0" w:color="auto"/>
                  </w:divBdr>
                  <w:divsChild>
                    <w:div w:id="97718374">
                      <w:marLeft w:val="0"/>
                      <w:marRight w:val="0"/>
                      <w:marTop w:val="0"/>
                      <w:marBottom w:val="0"/>
                      <w:divBdr>
                        <w:top w:val="none" w:sz="0" w:space="0" w:color="auto"/>
                        <w:left w:val="none" w:sz="0" w:space="0" w:color="auto"/>
                        <w:bottom w:val="none" w:sz="0" w:space="0" w:color="auto"/>
                        <w:right w:val="none" w:sz="0" w:space="0" w:color="auto"/>
                      </w:divBdr>
                      <w:divsChild>
                        <w:div w:id="158237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989093">
                  <w:marLeft w:val="0"/>
                  <w:marRight w:val="0"/>
                  <w:marTop w:val="0"/>
                  <w:marBottom w:val="300"/>
                  <w:divBdr>
                    <w:top w:val="none" w:sz="0" w:space="0" w:color="auto"/>
                    <w:left w:val="none" w:sz="0" w:space="0" w:color="auto"/>
                    <w:bottom w:val="none" w:sz="0" w:space="0" w:color="auto"/>
                    <w:right w:val="none" w:sz="0" w:space="0" w:color="auto"/>
                  </w:divBdr>
                  <w:divsChild>
                    <w:div w:id="616562812">
                      <w:marLeft w:val="0"/>
                      <w:marRight w:val="0"/>
                      <w:marTop w:val="0"/>
                      <w:marBottom w:val="0"/>
                      <w:divBdr>
                        <w:top w:val="none" w:sz="0" w:space="0" w:color="auto"/>
                        <w:left w:val="none" w:sz="0" w:space="0" w:color="auto"/>
                        <w:bottom w:val="none" w:sz="0" w:space="0" w:color="auto"/>
                        <w:right w:val="none" w:sz="0" w:space="0" w:color="auto"/>
                      </w:divBdr>
                      <w:divsChild>
                        <w:div w:id="1277059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239214">
              <w:marLeft w:val="0"/>
              <w:marRight w:val="0"/>
              <w:marTop w:val="0"/>
              <w:marBottom w:val="0"/>
              <w:divBdr>
                <w:top w:val="none" w:sz="0" w:space="0" w:color="auto"/>
                <w:left w:val="none" w:sz="0" w:space="0" w:color="auto"/>
                <w:bottom w:val="none" w:sz="0" w:space="0" w:color="auto"/>
                <w:right w:val="none" w:sz="0" w:space="0" w:color="auto"/>
              </w:divBdr>
            </w:div>
          </w:divsChild>
        </w:div>
        <w:div w:id="789980601">
          <w:marLeft w:val="0"/>
          <w:marRight w:val="0"/>
          <w:marTop w:val="0"/>
          <w:marBottom w:val="0"/>
          <w:divBdr>
            <w:top w:val="none" w:sz="0" w:space="0" w:color="auto"/>
            <w:left w:val="none" w:sz="0" w:space="0" w:color="auto"/>
            <w:bottom w:val="none" w:sz="0" w:space="0" w:color="auto"/>
            <w:right w:val="none" w:sz="0" w:space="0" w:color="auto"/>
          </w:divBdr>
        </w:div>
      </w:divsChild>
    </w:div>
    <w:div w:id="941034486">
      <w:bodyDiv w:val="1"/>
      <w:marLeft w:val="0"/>
      <w:marRight w:val="0"/>
      <w:marTop w:val="0"/>
      <w:marBottom w:val="0"/>
      <w:divBdr>
        <w:top w:val="none" w:sz="0" w:space="0" w:color="auto"/>
        <w:left w:val="none" w:sz="0" w:space="0" w:color="auto"/>
        <w:bottom w:val="none" w:sz="0" w:space="0" w:color="auto"/>
        <w:right w:val="none" w:sz="0" w:space="0" w:color="auto"/>
      </w:divBdr>
      <w:divsChild>
        <w:div w:id="1027146419">
          <w:marLeft w:val="-225"/>
          <w:marRight w:val="-225"/>
          <w:marTop w:val="0"/>
          <w:marBottom w:val="0"/>
          <w:divBdr>
            <w:top w:val="none" w:sz="0" w:space="0" w:color="auto"/>
            <w:left w:val="none" w:sz="0" w:space="0" w:color="auto"/>
            <w:bottom w:val="none" w:sz="0" w:space="0" w:color="auto"/>
            <w:right w:val="none" w:sz="0" w:space="0" w:color="auto"/>
          </w:divBdr>
          <w:divsChild>
            <w:div w:id="273833632">
              <w:marLeft w:val="0"/>
              <w:marRight w:val="0"/>
              <w:marTop w:val="0"/>
              <w:marBottom w:val="0"/>
              <w:divBdr>
                <w:top w:val="none" w:sz="0" w:space="0" w:color="auto"/>
                <w:left w:val="none" w:sz="0" w:space="0" w:color="auto"/>
                <w:bottom w:val="none" w:sz="0" w:space="0" w:color="auto"/>
                <w:right w:val="none" w:sz="0" w:space="0" w:color="auto"/>
              </w:divBdr>
              <w:divsChild>
                <w:div w:id="191921458">
                  <w:marLeft w:val="0"/>
                  <w:marRight w:val="0"/>
                  <w:marTop w:val="0"/>
                  <w:marBottom w:val="300"/>
                  <w:divBdr>
                    <w:top w:val="none" w:sz="0" w:space="0" w:color="auto"/>
                    <w:left w:val="none" w:sz="0" w:space="0" w:color="auto"/>
                    <w:bottom w:val="none" w:sz="0" w:space="0" w:color="auto"/>
                    <w:right w:val="none" w:sz="0" w:space="0" w:color="auto"/>
                  </w:divBdr>
                  <w:divsChild>
                    <w:div w:id="1428693655">
                      <w:marLeft w:val="0"/>
                      <w:marRight w:val="0"/>
                      <w:marTop w:val="0"/>
                      <w:marBottom w:val="0"/>
                      <w:divBdr>
                        <w:top w:val="none" w:sz="0" w:space="0" w:color="auto"/>
                        <w:left w:val="none" w:sz="0" w:space="0" w:color="auto"/>
                        <w:bottom w:val="none" w:sz="0" w:space="0" w:color="auto"/>
                        <w:right w:val="none" w:sz="0" w:space="0" w:color="auto"/>
                      </w:divBdr>
                      <w:divsChild>
                        <w:div w:id="11556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2990">
                  <w:marLeft w:val="0"/>
                  <w:marRight w:val="0"/>
                  <w:marTop w:val="0"/>
                  <w:marBottom w:val="300"/>
                  <w:divBdr>
                    <w:top w:val="none" w:sz="0" w:space="0" w:color="auto"/>
                    <w:left w:val="none" w:sz="0" w:space="0" w:color="auto"/>
                    <w:bottom w:val="none" w:sz="0" w:space="0" w:color="auto"/>
                    <w:right w:val="none" w:sz="0" w:space="0" w:color="auto"/>
                  </w:divBdr>
                  <w:divsChild>
                    <w:div w:id="1476413686">
                      <w:marLeft w:val="0"/>
                      <w:marRight w:val="0"/>
                      <w:marTop w:val="0"/>
                      <w:marBottom w:val="0"/>
                      <w:divBdr>
                        <w:top w:val="none" w:sz="0" w:space="0" w:color="auto"/>
                        <w:left w:val="none" w:sz="0" w:space="0" w:color="auto"/>
                        <w:bottom w:val="none" w:sz="0" w:space="0" w:color="auto"/>
                        <w:right w:val="none" w:sz="0" w:space="0" w:color="auto"/>
                      </w:divBdr>
                      <w:divsChild>
                        <w:div w:id="65811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334393">
                  <w:marLeft w:val="0"/>
                  <w:marRight w:val="0"/>
                  <w:marTop w:val="0"/>
                  <w:marBottom w:val="300"/>
                  <w:divBdr>
                    <w:top w:val="none" w:sz="0" w:space="0" w:color="auto"/>
                    <w:left w:val="none" w:sz="0" w:space="0" w:color="auto"/>
                    <w:bottom w:val="none" w:sz="0" w:space="0" w:color="auto"/>
                    <w:right w:val="none" w:sz="0" w:space="0" w:color="auto"/>
                  </w:divBdr>
                  <w:divsChild>
                    <w:div w:id="1697537978">
                      <w:marLeft w:val="0"/>
                      <w:marRight w:val="0"/>
                      <w:marTop w:val="0"/>
                      <w:marBottom w:val="0"/>
                      <w:divBdr>
                        <w:top w:val="none" w:sz="0" w:space="0" w:color="auto"/>
                        <w:left w:val="none" w:sz="0" w:space="0" w:color="auto"/>
                        <w:bottom w:val="none" w:sz="0" w:space="0" w:color="auto"/>
                        <w:right w:val="none" w:sz="0" w:space="0" w:color="auto"/>
                      </w:divBdr>
                      <w:divsChild>
                        <w:div w:id="84451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989942">
                  <w:marLeft w:val="0"/>
                  <w:marRight w:val="0"/>
                  <w:marTop w:val="0"/>
                  <w:marBottom w:val="300"/>
                  <w:divBdr>
                    <w:top w:val="none" w:sz="0" w:space="0" w:color="auto"/>
                    <w:left w:val="none" w:sz="0" w:space="0" w:color="auto"/>
                    <w:bottom w:val="none" w:sz="0" w:space="0" w:color="auto"/>
                    <w:right w:val="none" w:sz="0" w:space="0" w:color="auto"/>
                  </w:divBdr>
                  <w:divsChild>
                    <w:div w:id="1926064853">
                      <w:marLeft w:val="0"/>
                      <w:marRight w:val="0"/>
                      <w:marTop w:val="0"/>
                      <w:marBottom w:val="0"/>
                      <w:divBdr>
                        <w:top w:val="none" w:sz="0" w:space="0" w:color="auto"/>
                        <w:left w:val="none" w:sz="0" w:space="0" w:color="auto"/>
                        <w:bottom w:val="none" w:sz="0" w:space="0" w:color="auto"/>
                        <w:right w:val="none" w:sz="0" w:space="0" w:color="auto"/>
                      </w:divBdr>
                      <w:divsChild>
                        <w:div w:id="51426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588774">
              <w:marLeft w:val="0"/>
              <w:marRight w:val="0"/>
              <w:marTop w:val="0"/>
              <w:marBottom w:val="0"/>
              <w:divBdr>
                <w:top w:val="none" w:sz="0" w:space="0" w:color="auto"/>
                <w:left w:val="none" w:sz="0" w:space="0" w:color="auto"/>
                <w:bottom w:val="none" w:sz="0" w:space="0" w:color="auto"/>
                <w:right w:val="none" w:sz="0" w:space="0" w:color="auto"/>
              </w:divBdr>
            </w:div>
          </w:divsChild>
        </w:div>
        <w:div w:id="140318830">
          <w:marLeft w:val="0"/>
          <w:marRight w:val="0"/>
          <w:marTop w:val="0"/>
          <w:marBottom w:val="0"/>
          <w:divBdr>
            <w:top w:val="none" w:sz="0" w:space="0" w:color="auto"/>
            <w:left w:val="none" w:sz="0" w:space="0" w:color="auto"/>
            <w:bottom w:val="none" w:sz="0" w:space="0" w:color="auto"/>
            <w:right w:val="none" w:sz="0" w:space="0" w:color="auto"/>
          </w:divBdr>
        </w:div>
      </w:divsChild>
    </w:div>
    <w:div w:id="1195311363">
      <w:bodyDiv w:val="1"/>
      <w:marLeft w:val="0"/>
      <w:marRight w:val="0"/>
      <w:marTop w:val="0"/>
      <w:marBottom w:val="0"/>
      <w:divBdr>
        <w:top w:val="none" w:sz="0" w:space="0" w:color="auto"/>
        <w:left w:val="none" w:sz="0" w:space="0" w:color="auto"/>
        <w:bottom w:val="none" w:sz="0" w:space="0" w:color="auto"/>
        <w:right w:val="none" w:sz="0" w:space="0" w:color="auto"/>
      </w:divBdr>
      <w:divsChild>
        <w:div w:id="1804812799">
          <w:marLeft w:val="-225"/>
          <w:marRight w:val="-225"/>
          <w:marTop w:val="0"/>
          <w:marBottom w:val="0"/>
          <w:divBdr>
            <w:top w:val="none" w:sz="0" w:space="0" w:color="auto"/>
            <w:left w:val="none" w:sz="0" w:space="0" w:color="auto"/>
            <w:bottom w:val="none" w:sz="0" w:space="0" w:color="auto"/>
            <w:right w:val="none" w:sz="0" w:space="0" w:color="auto"/>
          </w:divBdr>
          <w:divsChild>
            <w:div w:id="92556556">
              <w:marLeft w:val="0"/>
              <w:marRight w:val="0"/>
              <w:marTop w:val="0"/>
              <w:marBottom w:val="0"/>
              <w:divBdr>
                <w:top w:val="none" w:sz="0" w:space="0" w:color="auto"/>
                <w:left w:val="none" w:sz="0" w:space="0" w:color="auto"/>
                <w:bottom w:val="none" w:sz="0" w:space="0" w:color="auto"/>
                <w:right w:val="none" w:sz="0" w:space="0" w:color="auto"/>
              </w:divBdr>
              <w:divsChild>
                <w:div w:id="792018843">
                  <w:marLeft w:val="0"/>
                  <w:marRight w:val="0"/>
                  <w:marTop w:val="0"/>
                  <w:marBottom w:val="300"/>
                  <w:divBdr>
                    <w:top w:val="none" w:sz="0" w:space="0" w:color="auto"/>
                    <w:left w:val="none" w:sz="0" w:space="0" w:color="auto"/>
                    <w:bottom w:val="none" w:sz="0" w:space="0" w:color="auto"/>
                    <w:right w:val="none" w:sz="0" w:space="0" w:color="auto"/>
                  </w:divBdr>
                  <w:divsChild>
                    <w:div w:id="1703699891">
                      <w:marLeft w:val="0"/>
                      <w:marRight w:val="0"/>
                      <w:marTop w:val="0"/>
                      <w:marBottom w:val="0"/>
                      <w:divBdr>
                        <w:top w:val="none" w:sz="0" w:space="0" w:color="auto"/>
                        <w:left w:val="none" w:sz="0" w:space="0" w:color="auto"/>
                        <w:bottom w:val="none" w:sz="0" w:space="0" w:color="auto"/>
                        <w:right w:val="none" w:sz="0" w:space="0" w:color="auto"/>
                      </w:divBdr>
                      <w:divsChild>
                        <w:div w:id="141967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636893">
                  <w:marLeft w:val="0"/>
                  <w:marRight w:val="0"/>
                  <w:marTop w:val="0"/>
                  <w:marBottom w:val="300"/>
                  <w:divBdr>
                    <w:top w:val="none" w:sz="0" w:space="0" w:color="auto"/>
                    <w:left w:val="none" w:sz="0" w:space="0" w:color="auto"/>
                    <w:bottom w:val="none" w:sz="0" w:space="0" w:color="auto"/>
                    <w:right w:val="none" w:sz="0" w:space="0" w:color="auto"/>
                  </w:divBdr>
                  <w:divsChild>
                    <w:div w:id="2083553111">
                      <w:marLeft w:val="0"/>
                      <w:marRight w:val="0"/>
                      <w:marTop w:val="0"/>
                      <w:marBottom w:val="0"/>
                      <w:divBdr>
                        <w:top w:val="none" w:sz="0" w:space="0" w:color="auto"/>
                        <w:left w:val="none" w:sz="0" w:space="0" w:color="auto"/>
                        <w:bottom w:val="none" w:sz="0" w:space="0" w:color="auto"/>
                        <w:right w:val="none" w:sz="0" w:space="0" w:color="auto"/>
                      </w:divBdr>
                      <w:divsChild>
                        <w:div w:id="1202934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827122">
                  <w:marLeft w:val="0"/>
                  <w:marRight w:val="0"/>
                  <w:marTop w:val="0"/>
                  <w:marBottom w:val="300"/>
                  <w:divBdr>
                    <w:top w:val="none" w:sz="0" w:space="0" w:color="auto"/>
                    <w:left w:val="none" w:sz="0" w:space="0" w:color="auto"/>
                    <w:bottom w:val="none" w:sz="0" w:space="0" w:color="auto"/>
                    <w:right w:val="none" w:sz="0" w:space="0" w:color="auto"/>
                  </w:divBdr>
                  <w:divsChild>
                    <w:div w:id="318122612">
                      <w:marLeft w:val="0"/>
                      <w:marRight w:val="0"/>
                      <w:marTop w:val="0"/>
                      <w:marBottom w:val="0"/>
                      <w:divBdr>
                        <w:top w:val="none" w:sz="0" w:space="0" w:color="auto"/>
                        <w:left w:val="none" w:sz="0" w:space="0" w:color="auto"/>
                        <w:bottom w:val="none" w:sz="0" w:space="0" w:color="auto"/>
                        <w:right w:val="none" w:sz="0" w:space="0" w:color="auto"/>
                      </w:divBdr>
                      <w:divsChild>
                        <w:div w:id="116420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290477">
                  <w:marLeft w:val="0"/>
                  <w:marRight w:val="0"/>
                  <w:marTop w:val="0"/>
                  <w:marBottom w:val="300"/>
                  <w:divBdr>
                    <w:top w:val="none" w:sz="0" w:space="0" w:color="auto"/>
                    <w:left w:val="none" w:sz="0" w:space="0" w:color="auto"/>
                    <w:bottom w:val="none" w:sz="0" w:space="0" w:color="auto"/>
                    <w:right w:val="none" w:sz="0" w:space="0" w:color="auto"/>
                  </w:divBdr>
                  <w:divsChild>
                    <w:div w:id="1097019690">
                      <w:marLeft w:val="0"/>
                      <w:marRight w:val="0"/>
                      <w:marTop w:val="0"/>
                      <w:marBottom w:val="0"/>
                      <w:divBdr>
                        <w:top w:val="none" w:sz="0" w:space="0" w:color="auto"/>
                        <w:left w:val="none" w:sz="0" w:space="0" w:color="auto"/>
                        <w:bottom w:val="none" w:sz="0" w:space="0" w:color="auto"/>
                        <w:right w:val="none" w:sz="0" w:space="0" w:color="auto"/>
                      </w:divBdr>
                      <w:divsChild>
                        <w:div w:id="167333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904503">
              <w:marLeft w:val="0"/>
              <w:marRight w:val="0"/>
              <w:marTop w:val="0"/>
              <w:marBottom w:val="0"/>
              <w:divBdr>
                <w:top w:val="none" w:sz="0" w:space="0" w:color="auto"/>
                <w:left w:val="none" w:sz="0" w:space="0" w:color="auto"/>
                <w:bottom w:val="none" w:sz="0" w:space="0" w:color="auto"/>
                <w:right w:val="none" w:sz="0" w:space="0" w:color="auto"/>
              </w:divBdr>
            </w:div>
          </w:divsChild>
        </w:div>
        <w:div w:id="1684241629">
          <w:marLeft w:val="0"/>
          <w:marRight w:val="0"/>
          <w:marTop w:val="0"/>
          <w:marBottom w:val="0"/>
          <w:divBdr>
            <w:top w:val="none" w:sz="0" w:space="0" w:color="auto"/>
            <w:left w:val="none" w:sz="0" w:space="0" w:color="auto"/>
            <w:bottom w:val="none" w:sz="0" w:space="0" w:color="auto"/>
            <w:right w:val="none" w:sz="0" w:space="0" w:color="auto"/>
          </w:divBdr>
        </w:div>
      </w:divsChild>
    </w:div>
    <w:div w:id="1241061001">
      <w:bodyDiv w:val="1"/>
      <w:marLeft w:val="0"/>
      <w:marRight w:val="0"/>
      <w:marTop w:val="0"/>
      <w:marBottom w:val="0"/>
      <w:divBdr>
        <w:top w:val="none" w:sz="0" w:space="0" w:color="auto"/>
        <w:left w:val="none" w:sz="0" w:space="0" w:color="auto"/>
        <w:bottom w:val="none" w:sz="0" w:space="0" w:color="auto"/>
        <w:right w:val="none" w:sz="0" w:space="0" w:color="auto"/>
      </w:divBdr>
      <w:divsChild>
        <w:div w:id="43454851">
          <w:marLeft w:val="-225"/>
          <w:marRight w:val="-225"/>
          <w:marTop w:val="0"/>
          <w:marBottom w:val="0"/>
          <w:divBdr>
            <w:top w:val="none" w:sz="0" w:space="0" w:color="auto"/>
            <w:left w:val="none" w:sz="0" w:space="0" w:color="auto"/>
            <w:bottom w:val="none" w:sz="0" w:space="0" w:color="auto"/>
            <w:right w:val="none" w:sz="0" w:space="0" w:color="auto"/>
          </w:divBdr>
          <w:divsChild>
            <w:div w:id="1913732911">
              <w:marLeft w:val="0"/>
              <w:marRight w:val="0"/>
              <w:marTop w:val="0"/>
              <w:marBottom w:val="0"/>
              <w:divBdr>
                <w:top w:val="none" w:sz="0" w:space="0" w:color="auto"/>
                <w:left w:val="none" w:sz="0" w:space="0" w:color="auto"/>
                <w:bottom w:val="none" w:sz="0" w:space="0" w:color="auto"/>
                <w:right w:val="none" w:sz="0" w:space="0" w:color="auto"/>
              </w:divBdr>
              <w:divsChild>
                <w:div w:id="446243211">
                  <w:marLeft w:val="0"/>
                  <w:marRight w:val="0"/>
                  <w:marTop w:val="0"/>
                  <w:marBottom w:val="300"/>
                  <w:divBdr>
                    <w:top w:val="none" w:sz="0" w:space="0" w:color="auto"/>
                    <w:left w:val="none" w:sz="0" w:space="0" w:color="auto"/>
                    <w:bottom w:val="none" w:sz="0" w:space="0" w:color="auto"/>
                    <w:right w:val="none" w:sz="0" w:space="0" w:color="auto"/>
                  </w:divBdr>
                  <w:divsChild>
                    <w:div w:id="1422412602">
                      <w:marLeft w:val="0"/>
                      <w:marRight w:val="0"/>
                      <w:marTop w:val="0"/>
                      <w:marBottom w:val="0"/>
                      <w:divBdr>
                        <w:top w:val="none" w:sz="0" w:space="0" w:color="auto"/>
                        <w:left w:val="none" w:sz="0" w:space="0" w:color="auto"/>
                        <w:bottom w:val="none" w:sz="0" w:space="0" w:color="auto"/>
                        <w:right w:val="none" w:sz="0" w:space="0" w:color="auto"/>
                      </w:divBdr>
                      <w:divsChild>
                        <w:div w:id="85736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48683">
                  <w:marLeft w:val="0"/>
                  <w:marRight w:val="0"/>
                  <w:marTop w:val="0"/>
                  <w:marBottom w:val="300"/>
                  <w:divBdr>
                    <w:top w:val="none" w:sz="0" w:space="0" w:color="auto"/>
                    <w:left w:val="none" w:sz="0" w:space="0" w:color="auto"/>
                    <w:bottom w:val="none" w:sz="0" w:space="0" w:color="auto"/>
                    <w:right w:val="none" w:sz="0" w:space="0" w:color="auto"/>
                  </w:divBdr>
                  <w:divsChild>
                    <w:div w:id="1024210080">
                      <w:marLeft w:val="0"/>
                      <w:marRight w:val="0"/>
                      <w:marTop w:val="0"/>
                      <w:marBottom w:val="0"/>
                      <w:divBdr>
                        <w:top w:val="none" w:sz="0" w:space="0" w:color="auto"/>
                        <w:left w:val="none" w:sz="0" w:space="0" w:color="auto"/>
                        <w:bottom w:val="none" w:sz="0" w:space="0" w:color="auto"/>
                        <w:right w:val="none" w:sz="0" w:space="0" w:color="auto"/>
                      </w:divBdr>
                      <w:divsChild>
                        <w:div w:id="139882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132940">
                  <w:marLeft w:val="0"/>
                  <w:marRight w:val="0"/>
                  <w:marTop w:val="0"/>
                  <w:marBottom w:val="300"/>
                  <w:divBdr>
                    <w:top w:val="none" w:sz="0" w:space="0" w:color="auto"/>
                    <w:left w:val="none" w:sz="0" w:space="0" w:color="auto"/>
                    <w:bottom w:val="none" w:sz="0" w:space="0" w:color="auto"/>
                    <w:right w:val="none" w:sz="0" w:space="0" w:color="auto"/>
                  </w:divBdr>
                  <w:divsChild>
                    <w:div w:id="888147952">
                      <w:marLeft w:val="0"/>
                      <w:marRight w:val="0"/>
                      <w:marTop w:val="0"/>
                      <w:marBottom w:val="0"/>
                      <w:divBdr>
                        <w:top w:val="none" w:sz="0" w:space="0" w:color="auto"/>
                        <w:left w:val="none" w:sz="0" w:space="0" w:color="auto"/>
                        <w:bottom w:val="none" w:sz="0" w:space="0" w:color="auto"/>
                        <w:right w:val="none" w:sz="0" w:space="0" w:color="auto"/>
                      </w:divBdr>
                      <w:divsChild>
                        <w:div w:id="49342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102639">
                  <w:marLeft w:val="0"/>
                  <w:marRight w:val="0"/>
                  <w:marTop w:val="0"/>
                  <w:marBottom w:val="300"/>
                  <w:divBdr>
                    <w:top w:val="none" w:sz="0" w:space="0" w:color="auto"/>
                    <w:left w:val="none" w:sz="0" w:space="0" w:color="auto"/>
                    <w:bottom w:val="none" w:sz="0" w:space="0" w:color="auto"/>
                    <w:right w:val="none" w:sz="0" w:space="0" w:color="auto"/>
                  </w:divBdr>
                  <w:divsChild>
                    <w:div w:id="2098481033">
                      <w:marLeft w:val="0"/>
                      <w:marRight w:val="0"/>
                      <w:marTop w:val="0"/>
                      <w:marBottom w:val="0"/>
                      <w:divBdr>
                        <w:top w:val="none" w:sz="0" w:space="0" w:color="auto"/>
                        <w:left w:val="none" w:sz="0" w:space="0" w:color="auto"/>
                        <w:bottom w:val="none" w:sz="0" w:space="0" w:color="auto"/>
                        <w:right w:val="none" w:sz="0" w:space="0" w:color="auto"/>
                      </w:divBdr>
                      <w:divsChild>
                        <w:div w:id="58329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637845">
                  <w:marLeft w:val="0"/>
                  <w:marRight w:val="0"/>
                  <w:marTop w:val="0"/>
                  <w:marBottom w:val="300"/>
                  <w:divBdr>
                    <w:top w:val="none" w:sz="0" w:space="0" w:color="auto"/>
                    <w:left w:val="none" w:sz="0" w:space="0" w:color="auto"/>
                    <w:bottom w:val="none" w:sz="0" w:space="0" w:color="auto"/>
                    <w:right w:val="none" w:sz="0" w:space="0" w:color="auto"/>
                  </w:divBdr>
                  <w:divsChild>
                    <w:div w:id="1485317922">
                      <w:marLeft w:val="0"/>
                      <w:marRight w:val="0"/>
                      <w:marTop w:val="0"/>
                      <w:marBottom w:val="0"/>
                      <w:divBdr>
                        <w:top w:val="none" w:sz="0" w:space="0" w:color="auto"/>
                        <w:left w:val="none" w:sz="0" w:space="0" w:color="auto"/>
                        <w:bottom w:val="none" w:sz="0" w:space="0" w:color="auto"/>
                        <w:right w:val="none" w:sz="0" w:space="0" w:color="auto"/>
                      </w:divBdr>
                      <w:divsChild>
                        <w:div w:id="68702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525739">
                  <w:marLeft w:val="0"/>
                  <w:marRight w:val="0"/>
                  <w:marTop w:val="0"/>
                  <w:marBottom w:val="300"/>
                  <w:divBdr>
                    <w:top w:val="none" w:sz="0" w:space="0" w:color="auto"/>
                    <w:left w:val="none" w:sz="0" w:space="0" w:color="auto"/>
                    <w:bottom w:val="none" w:sz="0" w:space="0" w:color="auto"/>
                    <w:right w:val="none" w:sz="0" w:space="0" w:color="auto"/>
                  </w:divBdr>
                  <w:divsChild>
                    <w:div w:id="1331327316">
                      <w:marLeft w:val="0"/>
                      <w:marRight w:val="0"/>
                      <w:marTop w:val="0"/>
                      <w:marBottom w:val="0"/>
                      <w:divBdr>
                        <w:top w:val="none" w:sz="0" w:space="0" w:color="auto"/>
                        <w:left w:val="none" w:sz="0" w:space="0" w:color="auto"/>
                        <w:bottom w:val="none" w:sz="0" w:space="0" w:color="auto"/>
                        <w:right w:val="none" w:sz="0" w:space="0" w:color="auto"/>
                      </w:divBdr>
                      <w:divsChild>
                        <w:div w:id="131441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04506">
              <w:marLeft w:val="0"/>
              <w:marRight w:val="0"/>
              <w:marTop w:val="0"/>
              <w:marBottom w:val="0"/>
              <w:divBdr>
                <w:top w:val="none" w:sz="0" w:space="0" w:color="auto"/>
                <w:left w:val="none" w:sz="0" w:space="0" w:color="auto"/>
                <w:bottom w:val="none" w:sz="0" w:space="0" w:color="auto"/>
                <w:right w:val="none" w:sz="0" w:space="0" w:color="auto"/>
              </w:divBdr>
            </w:div>
          </w:divsChild>
        </w:div>
        <w:div w:id="1845585095">
          <w:marLeft w:val="0"/>
          <w:marRight w:val="0"/>
          <w:marTop w:val="0"/>
          <w:marBottom w:val="0"/>
          <w:divBdr>
            <w:top w:val="none" w:sz="0" w:space="0" w:color="auto"/>
            <w:left w:val="none" w:sz="0" w:space="0" w:color="auto"/>
            <w:bottom w:val="none" w:sz="0" w:space="0" w:color="auto"/>
            <w:right w:val="none" w:sz="0" w:space="0" w:color="auto"/>
          </w:divBdr>
        </w:div>
      </w:divsChild>
    </w:div>
    <w:div w:id="1293831315">
      <w:bodyDiv w:val="1"/>
      <w:marLeft w:val="0"/>
      <w:marRight w:val="0"/>
      <w:marTop w:val="0"/>
      <w:marBottom w:val="0"/>
      <w:divBdr>
        <w:top w:val="none" w:sz="0" w:space="0" w:color="auto"/>
        <w:left w:val="none" w:sz="0" w:space="0" w:color="auto"/>
        <w:bottom w:val="none" w:sz="0" w:space="0" w:color="auto"/>
        <w:right w:val="none" w:sz="0" w:space="0" w:color="auto"/>
      </w:divBdr>
      <w:divsChild>
        <w:div w:id="2003389068">
          <w:marLeft w:val="0"/>
          <w:marRight w:val="0"/>
          <w:marTop w:val="0"/>
          <w:marBottom w:val="300"/>
          <w:divBdr>
            <w:top w:val="none" w:sz="0" w:space="0" w:color="auto"/>
            <w:left w:val="none" w:sz="0" w:space="0" w:color="auto"/>
            <w:bottom w:val="none" w:sz="0" w:space="0" w:color="auto"/>
            <w:right w:val="none" w:sz="0" w:space="0" w:color="auto"/>
          </w:divBdr>
          <w:divsChild>
            <w:div w:id="1272710384">
              <w:marLeft w:val="0"/>
              <w:marRight w:val="0"/>
              <w:marTop w:val="0"/>
              <w:marBottom w:val="0"/>
              <w:divBdr>
                <w:top w:val="none" w:sz="0" w:space="0" w:color="auto"/>
                <w:left w:val="none" w:sz="0" w:space="0" w:color="auto"/>
                <w:bottom w:val="none" w:sz="0" w:space="0" w:color="auto"/>
                <w:right w:val="none" w:sz="0" w:space="0" w:color="auto"/>
              </w:divBdr>
              <w:divsChild>
                <w:div w:id="69534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338476">
          <w:marLeft w:val="0"/>
          <w:marRight w:val="0"/>
          <w:marTop w:val="0"/>
          <w:marBottom w:val="300"/>
          <w:divBdr>
            <w:top w:val="none" w:sz="0" w:space="0" w:color="auto"/>
            <w:left w:val="none" w:sz="0" w:space="0" w:color="auto"/>
            <w:bottom w:val="none" w:sz="0" w:space="0" w:color="auto"/>
            <w:right w:val="none" w:sz="0" w:space="0" w:color="auto"/>
          </w:divBdr>
          <w:divsChild>
            <w:div w:id="1310138475">
              <w:marLeft w:val="0"/>
              <w:marRight w:val="0"/>
              <w:marTop w:val="0"/>
              <w:marBottom w:val="0"/>
              <w:divBdr>
                <w:top w:val="none" w:sz="0" w:space="0" w:color="auto"/>
                <w:left w:val="none" w:sz="0" w:space="0" w:color="auto"/>
                <w:bottom w:val="none" w:sz="0" w:space="0" w:color="auto"/>
                <w:right w:val="none" w:sz="0" w:space="0" w:color="auto"/>
              </w:divBdr>
              <w:divsChild>
                <w:div w:id="19027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283713">
          <w:marLeft w:val="0"/>
          <w:marRight w:val="0"/>
          <w:marTop w:val="0"/>
          <w:marBottom w:val="300"/>
          <w:divBdr>
            <w:top w:val="none" w:sz="0" w:space="0" w:color="auto"/>
            <w:left w:val="none" w:sz="0" w:space="0" w:color="auto"/>
            <w:bottom w:val="none" w:sz="0" w:space="0" w:color="auto"/>
            <w:right w:val="none" w:sz="0" w:space="0" w:color="auto"/>
          </w:divBdr>
          <w:divsChild>
            <w:div w:id="1553535501">
              <w:marLeft w:val="0"/>
              <w:marRight w:val="0"/>
              <w:marTop w:val="0"/>
              <w:marBottom w:val="0"/>
              <w:divBdr>
                <w:top w:val="none" w:sz="0" w:space="0" w:color="auto"/>
                <w:left w:val="none" w:sz="0" w:space="0" w:color="auto"/>
                <w:bottom w:val="none" w:sz="0" w:space="0" w:color="auto"/>
                <w:right w:val="none" w:sz="0" w:space="0" w:color="auto"/>
              </w:divBdr>
              <w:divsChild>
                <w:div w:id="89347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901808">
          <w:marLeft w:val="0"/>
          <w:marRight w:val="0"/>
          <w:marTop w:val="0"/>
          <w:marBottom w:val="300"/>
          <w:divBdr>
            <w:top w:val="none" w:sz="0" w:space="0" w:color="auto"/>
            <w:left w:val="none" w:sz="0" w:space="0" w:color="auto"/>
            <w:bottom w:val="none" w:sz="0" w:space="0" w:color="auto"/>
            <w:right w:val="none" w:sz="0" w:space="0" w:color="auto"/>
          </w:divBdr>
          <w:divsChild>
            <w:div w:id="487210506">
              <w:marLeft w:val="0"/>
              <w:marRight w:val="0"/>
              <w:marTop w:val="0"/>
              <w:marBottom w:val="0"/>
              <w:divBdr>
                <w:top w:val="none" w:sz="0" w:space="0" w:color="auto"/>
                <w:left w:val="none" w:sz="0" w:space="0" w:color="auto"/>
                <w:bottom w:val="none" w:sz="0" w:space="0" w:color="auto"/>
                <w:right w:val="none" w:sz="0" w:space="0" w:color="auto"/>
              </w:divBdr>
              <w:divsChild>
                <w:div w:id="140294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479087">
          <w:marLeft w:val="0"/>
          <w:marRight w:val="0"/>
          <w:marTop w:val="0"/>
          <w:marBottom w:val="300"/>
          <w:divBdr>
            <w:top w:val="none" w:sz="0" w:space="0" w:color="auto"/>
            <w:left w:val="none" w:sz="0" w:space="0" w:color="auto"/>
            <w:bottom w:val="none" w:sz="0" w:space="0" w:color="auto"/>
            <w:right w:val="none" w:sz="0" w:space="0" w:color="auto"/>
          </w:divBdr>
          <w:divsChild>
            <w:div w:id="669253990">
              <w:marLeft w:val="0"/>
              <w:marRight w:val="0"/>
              <w:marTop w:val="0"/>
              <w:marBottom w:val="0"/>
              <w:divBdr>
                <w:top w:val="none" w:sz="0" w:space="0" w:color="auto"/>
                <w:left w:val="none" w:sz="0" w:space="0" w:color="auto"/>
                <w:bottom w:val="none" w:sz="0" w:space="0" w:color="auto"/>
                <w:right w:val="none" w:sz="0" w:space="0" w:color="auto"/>
              </w:divBdr>
              <w:divsChild>
                <w:div w:id="2079354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540">
          <w:marLeft w:val="0"/>
          <w:marRight w:val="0"/>
          <w:marTop w:val="0"/>
          <w:marBottom w:val="300"/>
          <w:divBdr>
            <w:top w:val="none" w:sz="0" w:space="0" w:color="auto"/>
            <w:left w:val="none" w:sz="0" w:space="0" w:color="auto"/>
            <w:bottom w:val="none" w:sz="0" w:space="0" w:color="auto"/>
            <w:right w:val="none" w:sz="0" w:space="0" w:color="auto"/>
          </w:divBdr>
          <w:divsChild>
            <w:div w:id="999574315">
              <w:marLeft w:val="0"/>
              <w:marRight w:val="0"/>
              <w:marTop w:val="0"/>
              <w:marBottom w:val="0"/>
              <w:divBdr>
                <w:top w:val="none" w:sz="0" w:space="0" w:color="auto"/>
                <w:left w:val="none" w:sz="0" w:space="0" w:color="auto"/>
                <w:bottom w:val="none" w:sz="0" w:space="0" w:color="auto"/>
                <w:right w:val="none" w:sz="0" w:space="0" w:color="auto"/>
              </w:divBdr>
              <w:divsChild>
                <w:div w:id="200431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864599">
          <w:marLeft w:val="0"/>
          <w:marRight w:val="0"/>
          <w:marTop w:val="0"/>
          <w:marBottom w:val="300"/>
          <w:divBdr>
            <w:top w:val="none" w:sz="0" w:space="0" w:color="auto"/>
            <w:left w:val="none" w:sz="0" w:space="0" w:color="auto"/>
            <w:bottom w:val="none" w:sz="0" w:space="0" w:color="auto"/>
            <w:right w:val="none" w:sz="0" w:space="0" w:color="auto"/>
          </w:divBdr>
          <w:divsChild>
            <w:div w:id="1459446654">
              <w:marLeft w:val="0"/>
              <w:marRight w:val="0"/>
              <w:marTop w:val="0"/>
              <w:marBottom w:val="0"/>
              <w:divBdr>
                <w:top w:val="none" w:sz="0" w:space="0" w:color="auto"/>
                <w:left w:val="none" w:sz="0" w:space="0" w:color="auto"/>
                <w:bottom w:val="none" w:sz="0" w:space="0" w:color="auto"/>
                <w:right w:val="none" w:sz="0" w:space="0" w:color="auto"/>
              </w:divBdr>
              <w:divsChild>
                <w:div w:id="134552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348358">
          <w:marLeft w:val="0"/>
          <w:marRight w:val="0"/>
          <w:marTop w:val="0"/>
          <w:marBottom w:val="300"/>
          <w:divBdr>
            <w:top w:val="none" w:sz="0" w:space="0" w:color="auto"/>
            <w:left w:val="none" w:sz="0" w:space="0" w:color="auto"/>
            <w:bottom w:val="none" w:sz="0" w:space="0" w:color="auto"/>
            <w:right w:val="none" w:sz="0" w:space="0" w:color="auto"/>
          </w:divBdr>
          <w:divsChild>
            <w:div w:id="290599104">
              <w:marLeft w:val="0"/>
              <w:marRight w:val="0"/>
              <w:marTop w:val="0"/>
              <w:marBottom w:val="0"/>
              <w:divBdr>
                <w:top w:val="none" w:sz="0" w:space="0" w:color="auto"/>
                <w:left w:val="none" w:sz="0" w:space="0" w:color="auto"/>
                <w:bottom w:val="none" w:sz="0" w:space="0" w:color="auto"/>
                <w:right w:val="none" w:sz="0" w:space="0" w:color="auto"/>
              </w:divBdr>
              <w:divsChild>
                <w:div w:id="212129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9801">
          <w:marLeft w:val="0"/>
          <w:marRight w:val="0"/>
          <w:marTop w:val="0"/>
          <w:marBottom w:val="300"/>
          <w:divBdr>
            <w:top w:val="none" w:sz="0" w:space="0" w:color="auto"/>
            <w:left w:val="none" w:sz="0" w:space="0" w:color="auto"/>
            <w:bottom w:val="none" w:sz="0" w:space="0" w:color="auto"/>
            <w:right w:val="none" w:sz="0" w:space="0" w:color="auto"/>
          </w:divBdr>
          <w:divsChild>
            <w:div w:id="1164779870">
              <w:marLeft w:val="0"/>
              <w:marRight w:val="0"/>
              <w:marTop w:val="0"/>
              <w:marBottom w:val="0"/>
              <w:divBdr>
                <w:top w:val="none" w:sz="0" w:space="0" w:color="auto"/>
                <w:left w:val="none" w:sz="0" w:space="0" w:color="auto"/>
                <w:bottom w:val="none" w:sz="0" w:space="0" w:color="auto"/>
                <w:right w:val="none" w:sz="0" w:space="0" w:color="auto"/>
              </w:divBdr>
              <w:divsChild>
                <w:div w:id="176182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178451">
      <w:bodyDiv w:val="1"/>
      <w:marLeft w:val="0"/>
      <w:marRight w:val="0"/>
      <w:marTop w:val="0"/>
      <w:marBottom w:val="0"/>
      <w:divBdr>
        <w:top w:val="none" w:sz="0" w:space="0" w:color="auto"/>
        <w:left w:val="none" w:sz="0" w:space="0" w:color="auto"/>
        <w:bottom w:val="none" w:sz="0" w:space="0" w:color="auto"/>
        <w:right w:val="none" w:sz="0" w:space="0" w:color="auto"/>
      </w:divBdr>
      <w:divsChild>
        <w:div w:id="65690452">
          <w:marLeft w:val="-225"/>
          <w:marRight w:val="-225"/>
          <w:marTop w:val="0"/>
          <w:marBottom w:val="0"/>
          <w:divBdr>
            <w:top w:val="none" w:sz="0" w:space="0" w:color="auto"/>
            <w:left w:val="none" w:sz="0" w:space="0" w:color="auto"/>
            <w:bottom w:val="none" w:sz="0" w:space="0" w:color="auto"/>
            <w:right w:val="none" w:sz="0" w:space="0" w:color="auto"/>
          </w:divBdr>
          <w:divsChild>
            <w:div w:id="1117944486">
              <w:marLeft w:val="0"/>
              <w:marRight w:val="0"/>
              <w:marTop w:val="0"/>
              <w:marBottom w:val="0"/>
              <w:divBdr>
                <w:top w:val="none" w:sz="0" w:space="0" w:color="auto"/>
                <w:left w:val="none" w:sz="0" w:space="0" w:color="auto"/>
                <w:bottom w:val="none" w:sz="0" w:space="0" w:color="auto"/>
                <w:right w:val="none" w:sz="0" w:space="0" w:color="auto"/>
              </w:divBdr>
            </w:div>
            <w:div w:id="1876502451">
              <w:marLeft w:val="0"/>
              <w:marRight w:val="0"/>
              <w:marTop w:val="0"/>
              <w:marBottom w:val="0"/>
              <w:divBdr>
                <w:top w:val="none" w:sz="0" w:space="0" w:color="auto"/>
                <w:left w:val="none" w:sz="0" w:space="0" w:color="auto"/>
                <w:bottom w:val="none" w:sz="0" w:space="0" w:color="auto"/>
                <w:right w:val="none" w:sz="0" w:space="0" w:color="auto"/>
              </w:divBdr>
            </w:div>
          </w:divsChild>
        </w:div>
        <w:div w:id="898902865">
          <w:marLeft w:val="0"/>
          <w:marRight w:val="0"/>
          <w:marTop w:val="0"/>
          <w:marBottom w:val="0"/>
          <w:divBdr>
            <w:top w:val="none" w:sz="0" w:space="0" w:color="auto"/>
            <w:left w:val="none" w:sz="0" w:space="0" w:color="auto"/>
            <w:bottom w:val="none" w:sz="0" w:space="0" w:color="auto"/>
            <w:right w:val="none" w:sz="0" w:space="0" w:color="auto"/>
          </w:divBdr>
        </w:div>
      </w:divsChild>
    </w:div>
    <w:div w:id="1619947719">
      <w:bodyDiv w:val="1"/>
      <w:marLeft w:val="0"/>
      <w:marRight w:val="0"/>
      <w:marTop w:val="0"/>
      <w:marBottom w:val="0"/>
      <w:divBdr>
        <w:top w:val="none" w:sz="0" w:space="0" w:color="auto"/>
        <w:left w:val="none" w:sz="0" w:space="0" w:color="auto"/>
        <w:bottom w:val="none" w:sz="0" w:space="0" w:color="auto"/>
        <w:right w:val="none" w:sz="0" w:space="0" w:color="auto"/>
      </w:divBdr>
      <w:divsChild>
        <w:div w:id="154886200">
          <w:marLeft w:val="-225"/>
          <w:marRight w:val="-225"/>
          <w:marTop w:val="0"/>
          <w:marBottom w:val="0"/>
          <w:divBdr>
            <w:top w:val="none" w:sz="0" w:space="0" w:color="auto"/>
            <w:left w:val="none" w:sz="0" w:space="0" w:color="auto"/>
            <w:bottom w:val="none" w:sz="0" w:space="0" w:color="auto"/>
            <w:right w:val="none" w:sz="0" w:space="0" w:color="auto"/>
          </w:divBdr>
          <w:divsChild>
            <w:div w:id="1423381847">
              <w:marLeft w:val="0"/>
              <w:marRight w:val="0"/>
              <w:marTop w:val="0"/>
              <w:marBottom w:val="0"/>
              <w:divBdr>
                <w:top w:val="none" w:sz="0" w:space="0" w:color="auto"/>
                <w:left w:val="none" w:sz="0" w:space="0" w:color="auto"/>
                <w:bottom w:val="none" w:sz="0" w:space="0" w:color="auto"/>
                <w:right w:val="none" w:sz="0" w:space="0" w:color="auto"/>
              </w:divBdr>
              <w:divsChild>
                <w:div w:id="66265941">
                  <w:marLeft w:val="0"/>
                  <w:marRight w:val="0"/>
                  <w:marTop w:val="0"/>
                  <w:marBottom w:val="300"/>
                  <w:divBdr>
                    <w:top w:val="none" w:sz="0" w:space="0" w:color="auto"/>
                    <w:left w:val="none" w:sz="0" w:space="0" w:color="auto"/>
                    <w:bottom w:val="none" w:sz="0" w:space="0" w:color="auto"/>
                    <w:right w:val="none" w:sz="0" w:space="0" w:color="auto"/>
                  </w:divBdr>
                  <w:divsChild>
                    <w:div w:id="259601642">
                      <w:marLeft w:val="0"/>
                      <w:marRight w:val="0"/>
                      <w:marTop w:val="0"/>
                      <w:marBottom w:val="0"/>
                      <w:divBdr>
                        <w:top w:val="none" w:sz="0" w:space="0" w:color="auto"/>
                        <w:left w:val="none" w:sz="0" w:space="0" w:color="auto"/>
                        <w:bottom w:val="none" w:sz="0" w:space="0" w:color="auto"/>
                        <w:right w:val="none" w:sz="0" w:space="0" w:color="auto"/>
                      </w:divBdr>
                      <w:divsChild>
                        <w:div w:id="1254361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279299">
                  <w:marLeft w:val="0"/>
                  <w:marRight w:val="0"/>
                  <w:marTop w:val="0"/>
                  <w:marBottom w:val="300"/>
                  <w:divBdr>
                    <w:top w:val="none" w:sz="0" w:space="0" w:color="auto"/>
                    <w:left w:val="none" w:sz="0" w:space="0" w:color="auto"/>
                    <w:bottom w:val="none" w:sz="0" w:space="0" w:color="auto"/>
                    <w:right w:val="none" w:sz="0" w:space="0" w:color="auto"/>
                  </w:divBdr>
                  <w:divsChild>
                    <w:div w:id="1993019039">
                      <w:marLeft w:val="0"/>
                      <w:marRight w:val="0"/>
                      <w:marTop w:val="0"/>
                      <w:marBottom w:val="0"/>
                      <w:divBdr>
                        <w:top w:val="none" w:sz="0" w:space="0" w:color="auto"/>
                        <w:left w:val="none" w:sz="0" w:space="0" w:color="auto"/>
                        <w:bottom w:val="none" w:sz="0" w:space="0" w:color="auto"/>
                        <w:right w:val="none" w:sz="0" w:space="0" w:color="auto"/>
                      </w:divBdr>
                      <w:divsChild>
                        <w:div w:id="17531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933237">
                  <w:marLeft w:val="0"/>
                  <w:marRight w:val="0"/>
                  <w:marTop w:val="0"/>
                  <w:marBottom w:val="300"/>
                  <w:divBdr>
                    <w:top w:val="none" w:sz="0" w:space="0" w:color="auto"/>
                    <w:left w:val="none" w:sz="0" w:space="0" w:color="auto"/>
                    <w:bottom w:val="none" w:sz="0" w:space="0" w:color="auto"/>
                    <w:right w:val="none" w:sz="0" w:space="0" w:color="auto"/>
                  </w:divBdr>
                  <w:divsChild>
                    <w:div w:id="655375576">
                      <w:marLeft w:val="0"/>
                      <w:marRight w:val="0"/>
                      <w:marTop w:val="0"/>
                      <w:marBottom w:val="0"/>
                      <w:divBdr>
                        <w:top w:val="none" w:sz="0" w:space="0" w:color="auto"/>
                        <w:left w:val="none" w:sz="0" w:space="0" w:color="auto"/>
                        <w:bottom w:val="none" w:sz="0" w:space="0" w:color="auto"/>
                        <w:right w:val="none" w:sz="0" w:space="0" w:color="auto"/>
                      </w:divBdr>
                      <w:divsChild>
                        <w:div w:id="38653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794811">
                  <w:marLeft w:val="0"/>
                  <w:marRight w:val="0"/>
                  <w:marTop w:val="0"/>
                  <w:marBottom w:val="300"/>
                  <w:divBdr>
                    <w:top w:val="none" w:sz="0" w:space="0" w:color="auto"/>
                    <w:left w:val="none" w:sz="0" w:space="0" w:color="auto"/>
                    <w:bottom w:val="none" w:sz="0" w:space="0" w:color="auto"/>
                    <w:right w:val="none" w:sz="0" w:space="0" w:color="auto"/>
                  </w:divBdr>
                  <w:divsChild>
                    <w:div w:id="1976401710">
                      <w:marLeft w:val="0"/>
                      <w:marRight w:val="0"/>
                      <w:marTop w:val="0"/>
                      <w:marBottom w:val="0"/>
                      <w:divBdr>
                        <w:top w:val="none" w:sz="0" w:space="0" w:color="auto"/>
                        <w:left w:val="none" w:sz="0" w:space="0" w:color="auto"/>
                        <w:bottom w:val="none" w:sz="0" w:space="0" w:color="auto"/>
                        <w:right w:val="none" w:sz="0" w:space="0" w:color="auto"/>
                      </w:divBdr>
                      <w:divsChild>
                        <w:div w:id="107624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002560">
                  <w:marLeft w:val="0"/>
                  <w:marRight w:val="0"/>
                  <w:marTop w:val="0"/>
                  <w:marBottom w:val="300"/>
                  <w:divBdr>
                    <w:top w:val="none" w:sz="0" w:space="0" w:color="auto"/>
                    <w:left w:val="none" w:sz="0" w:space="0" w:color="auto"/>
                    <w:bottom w:val="none" w:sz="0" w:space="0" w:color="auto"/>
                    <w:right w:val="none" w:sz="0" w:space="0" w:color="auto"/>
                  </w:divBdr>
                  <w:divsChild>
                    <w:div w:id="1451123287">
                      <w:marLeft w:val="0"/>
                      <w:marRight w:val="0"/>
                      <w:marTop w:val="0"/>
                      <w:marBottom w:val="0"/>
                      <w:divBdr>
                        <w:top w:val="none" w:sz="0" w:space="0" w:color="auto"/>
                        <w:left w:val="none" w:sz="0" w:space="0" w:color="auto"/>
                        <w:bottom w:val="none" w:sz="0" w:space="0" w:color="auto"/>
                        <w:right w:val="none" w:sz="0" w:space="0" w:color="auto"/>
                      </w:divBdr>
                      <w:divsChild>
                        <w:div w:id="86397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39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640847">
      <w:bodyDiv w:val="1"/>
      <w:marLeft w:val="0"/>
      <w:marRight w:val="0"/>
      <w:marTop w:val="0"/>
      <w:marBottom w:val="0"/>
      <w:divBdr>
        <w:top w:val="none" w:sz="0" w:space="0" w:color="auto"/>
        <w:left w:val="none" w:sz="0" w:space="0" w:color="auto"/>
        <w:bottom w:val="none" w:sz="0" w:space="0" w:color="auto"/>
        <w:right w:val="none" w:sz="0" w:space="0" w:color="auto"/>
      </w:divBdr>
      <w:divsChild>
        <w:div w:id="1994988549">
          <w:marLeft w:val="-225"/>
          <w:marRight w:val="-225"/>
          <w:marTop w:val="0"/>
          <w:marBottom w:val="0"/>
          <w:divBdr>
            <w:top w:val="none" w:sz="0" w:space="0" w:color="auto"/>
            <w:left w:val="none" w:sz="0" w:space="0" w:color="auto"/>
            <w:bottom w:val="none" w:sz="0" w:space="0" w:color="auto"/>
            <w:right w:val="none" w:sz="0" w:space="0" w:color="auto"/>
          </w:divBdr>
          <w:divsChild>
            <w:div w:id="1081371342">
              <w:marLeft w:val="0"/>
              <w:marRight w:val="0"/>
              <w:marTop w:val="0"/>
              <w:marBottom w:val="0"/>
              <w:divBdr>
                <w:top w:val="none" w:sz="0" w:space="0" w:color="auto"/>
                <w:left w:val="none" w:sz="0" w:space="0" w:color="auto"/>
                <w:bottom w:val="none" w:sz="0" w:space="0" w:color="auto"/>
                <w:right w:val="none" w:sz="0" w:space="0" w:color="auto"/>
              </w:divBdr>
              <w:divsChild>
                <w:div w:id="1687052052">
                  <w:marLeft w:val="0"/>
                  <w:marRight w:val="0"/>
                  <w:marTop w:val="0"/>
                  <w:marBottom w:val="300"/>
                  <w:divBdr>
                    <w:top w:val="none" w:sz="0" w:space="0" w:color="auto"/>
                    <w:left w:val="none" w:sz="0" w:space="0" w:color="auto"/>
                    <w:bottom w:val="none" w:sz="0" w:space="0" w:color="auto"/>
                    <w:right w:val="none" w:sz="0" w:space="0" w:color="auto"/>
                  </w:divBdr>
                  <w:divsChild>
                    <w:div w:id="599604191">
                      <w:marLeft w:val="0"/>
                      <w:marRight w:val="0"/>
                      <w:marTop w:val="0"/>
                      <w:marBottom w:val="0"/>
                      <w:divBdr>
                        <w:top w:val="none" w:sz="0" w:space="0" w:color="auto"/>
                        <w:left w:val="none" w:sz="0" w:space="0" w:color="auto"/>
                        <w:bottom w:val="none" w:sz="0" w:space="0" w:color="auto"/>
                        <w:right w:val="none" w:sz="0" w:space="0" w:color="auto"/>
                      </w:divBdr>
                      <w:divsChild>
                        <w:div w:id="156598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543539">
                  <w:marLeft w:val="0"/>
                  <w:marRight w:val="0"/>
                  <w:marTop w:val="0"/>
                  <w:marBottom w:val="300"/>
                  <w:divBdr>
                    <w:top w:val="none" w:sz="0" w:space="0" w:color="auto"/>
                    <w:left w:val="none" w:sz="0" w:space="0" w:color="auto"/>
                    <w:bottom w:val="none" w:sz="0" w:space="0" w:color="auto"/>
                    <w:right w:val="none" w:sz="0" w:space="0" w:color="auto"/>
                  </w:divBdr>
                  <w:divsChild>
                    <w:div w:id="59863263">
                      <w:marLeft w:val="0"/>
                      <w:marRight w:val="0"/>
                      <w:marTop w:val="0"/>
                      <w:marBottom w:val="0"/>
                      <w:divBdr>
                        <w:top w:val="none" w:sz="0" w:space="0" w:color="auto"/>
                        <w:left w:val="none" w:sz="0" w:space="0" w:color="auto"/>
                        <w:bottom w:val="none" w:sz="0" w:space="0" w:color="auto"/>
                        <w:right w:val="none" w:sz="0" w:space="0" w:color="auto"/>
                      </w:divBdr>
                      <w:divsChild>
                        <w:div w:id="55589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316642">
                  <w:marLeft w:val="0"/>
                  <w:marRight w:val="0"/>
                  <w:marTop w:val="0"/>
                  <w:marBottom w:val="300"/>
                  <w:divBdr>
                    <w:top w:val="none" w:sz="0" w:space="0" w:color="auto"/>
                    <w:left w:val="none" w:sz="0" w:space="0" w:color="auto"/>
                    <w:bottom w:val="none" w:sz="0" w:space="0" w:color="auto"/>
                    <w:right w:val="none" w:sz="0" w:space="0" w:color="auto"/>
                  </w:divBdr>
                  <w:divsChild>
                    <w:div w:id="43412704">
                      <w:marLeft w:val="0"/>
                      <w:marRight w:val="0"/>
                      <w:marTop w:val="0"/>
                      <w:marBottom w:val="0"/>
                      <w:divBdr>
                        <w:top w:val="none" w:sz="0" w:space="0" w:color="auto"/>
                        <w:left w:val="none" w:sz="0" w:space="0" w:color="auto"/>
                        <w:bottom w:val="none" w:sz="0" w:space="0" w:color="auto"/>
                        <w:right w:val="none" w:sz="0" w:space="0" w:color="auto"/>
                      </w:divBdr>
                      <w:divsChild>
                        <w:div w:id="151861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430777">
                  <w:marLeft w:val="0"/>
                  <w:marRight w:val="0"/>
                  <w:marTop w:val="0"/>
                  <w:marBottom w:val="300"/>
                  <w:divBdr>
                    <w:top w:val="none" w:sz="0" w:space="0" w:color="auto"/>
                    <w:left w:val="none" w:sz="0" w:space="0" w:color="auto"/>
                    <w:bottom w:val="none" w:sz="0" w:space="0" w:color="auto"/>
                    <w:right w:val="none" w:sz="0" w:space="0" w:color="auto"/>
                  </w:divBdr>
                  <w:divsChild>
                    <w:div w:id="1234121011">
                      <w:marLeft w:val="0"/>
                      <w:marRight w:val="0"/>
                      <w:marTop w:val="0"/>
                      <w:marBottom w:val="0"/>
                      <w:divBdr>
                        <w:top w:val="none" w:sz="0" w:space="0" w:color="auto"/>
                        <w:left w:val="none" w:sz="0" w:space="0" w:color="auto"/>
                        <w:bottom w:val="none" w:sz="0" w:space="0" w:color="auto"/>
                        <w:right w:val="none" w:sz="0" w:space="0" w:color="auto"/>
                      </w:divBdr>
                      <w:divsChild>
                        <w:div w:id="97710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131824">
                  <w:marLeft w:val="0"/>
                  <w:marRight w:val="0"/>
                  <w:marTop w:val="0"/>
                  <w:marBottom w:val="300"/>
                  <w:divBdr>
                    <w:top w:val="none" w:sz="0" w:space="0" w:color="auto"/>
                    <w:left w:val="none" w:sz="0" w:space="0" w:color="auto"/>
                    <w:bottom w:val="none" w:sz="0" w:space="0" w:color="auto"/>
                    <w:right w:val="none" w:sz="0" w:space="0" w:color="auto"/>
                  </w:divBdr>
                  <w:divsChild>
                    <w:div w:id="2051028466">
                      <w:marLeft w:val="0"/>
                      <w:marRight w:val="0"/>
                      <w:marTop w:val="0"/>
                      <w:marBottom w:val="0"/>
                      <w:divBdr>
                        <w:top w:val="none" w:sz="0" w:space="0" w:color="auto"/>
                        <w:left w:val="none" w:sz="0" w:space="0" w:color="auto"/>
                        <w:bottom w:val="none" w:sz="0" w:space="0" w:color="auto"/>
                        <w:right w:val="none" w:sz="0" w:space="0" w:color="auto"/>
                      </w:divBdr>
                      <w:divsChild>
                        <w:div w:id="50152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466557">
                  <w:marLeft w:val="0"/>
                  <w:marRight w:val="0"/>
                  <w:marTop w:val="0"/>
                  <w:marBottom w:val="300"/>
                  <w:divBdr>
                    <w:top w:val="none" w:sz="0" w:space="0" w:color="auto"/>
                    <w:left w:val="none" w:sz="0" w:space="0" w:color="auto"/>
                    <w:bottom w:val="none" w:sz="0" w:space="0" w:color="auto"/>
                    <w:right w:val="none" w:sz="0" w:space="0" w:color="auto"/>
                  </w:divBdr>
                  <w:divsChild>
                    <w:div w:id="1179200471">
                      <w:marLeft w:val="0"/>
                      <w:marRight w:val="0"/>
                      <w:marTop w:val="0"/>
                      <w:marBottom w:val="0"/>
                      <w:divBdr>
                        <w:top w:val="none" w:sz="0" w:space="0" w:color="auto"/>
                        <w:left w:val="none" w:sz="0" w:space="0" w:color="auto"/>
                        <w:bottom w:val="none" w:sz="0" w:space="0" w:color="auto"/>
                        <w:right w:val="none" w:sz="0" w:space="0" w:color="auto"/>
                      </w:divBdr>
                      <w:divsChild>
                        <w:div w:id="99873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175936">
              <w:marLeft w:val="0"/>
              <w:marRight w:val="0"/>
              <w:marTop w:val="0"/>
              <w:marBottom w:val="0"/>
              <w:divBdr>
                <w:top w:val="none" w:sz="0" w:space="0" w:color="auto"/>
                <w:left w:val="none" w:sz="0" w:space="0" w:color="auto"/>
                <w:bottom w:val="none" w:sz="0" w:space="0" w:color="auto"/>
                <w:right w:val="none" w:sz="0" w:space="0" w:color="auto"/>
              </w:divBdr>
            </w:div>
          </w:divsChild>
        </w:div>
        <w:div w:id="125974438">
          <w:marLeft w:val="0"/>
          <w:marRight w:val="0"/>
          <w:marTop w:val="0"/>
          <w:marBottom w:val="0"/>
          <w:divBdr>
            <w:top w:val="none" w:sz="0" w:space="0" w:color="auto"/>
            <w:left w:val="none" w:sz="0" w:space="0" w:color="auto"/>
            <w:bottom w:val="none" w:sz="0" w:space="0" w:color="auto"/>
            <w:right w:val="none" w:sz="0" w:space="0" w:color="auto"/>
          </w:divBdr>
        </w:div>
      </w:divsChild>
    </w:div>
    <w:div w:id="1757482703">
      <w:bodyDiv w:val="1"/>
      <w:marLeft w:val="0"/>
      <w:marRight w:val="0"/>
      <w:marTop w:val="0"/>
      <w:marBottom w:val="0"/>
      <w:divBdr>
        <w:top w:val="none" w:sz="0" w:space="0" w:color="auto"/>
        <w:left w:val="none" w:sz="0" w:space="0" w:color="auto"/>
        <w:bottom w:val="none" w:sz="0" w:space="0" w:color="auto"/>
        <w:right w:val="none" w:sz="0" w:space="0" w:color="auto"/>
      </w:divBdr>
      <w:divsChild>
        <w:div w:id="1751387974">
          <w:marLeft w:val="-225"/>
          <w:marRight w:val="-225"/>
          <w:marTop w:val="0"/>
          <w:marBottom w:val="0"/>
          <w:divBdr>
            <w:top w:val="none" w:sz="0" w:space="0" w:color="auto"/>
            <w:left w:val="none" w:sz="0" w:space="0" w:color="auto"/>
            <w:bottom w:val="none" w:sz="0" w:space="0" w:color="auto"/>
            <w:right w:val="none" w:sz="0" w:space="0" w:color="auto"/>
          </w:divBdr>
          <w:divsChild>
            <w:div w:id="1098133199">
              <w:marLeft w:val="0"/>
              <w:marRight w:val="0"/>
              <w:marTop w:val="0"/>
              <w:marBottom w:val="0"/>
              <w:divBdr>
                <w:top w:val="none" w:sz="0" w:space="0" w:color="auto"/>
                <w:left w:val="none" w:sz="0" w:space="0" w:color="auto"/>
                <w:bottom w:val="none" w:sz="0" w:space="0" w:color="auto"/>
                <w:right w:val="none" w:sz="0" w:space="0" w:color="auto"/>
              </w:divBdr>
            </w:div>
            <w:div w:id="165683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290731">
      <w:bodyDiv w:val="1"/>
      <w:marLeft w:val="0"/>
      <w:marRight w:val="0"/>
      <w:marTop w:val="0"/>
      <w:marBottom w:val="0"/>
      <w:divBdr>
        <w:top w:val="none" w:sz="0" w:space="0" w:color="auto"/>
        <w:left w:val="none" w:sz="0" w:space="0" w:color="auto"/>
        <w:bottom w:val="none" w:sz="0" w:space="0" w:color="auto"/>
        <w:right w:val="none" w:sz="0" w:space="0" w:color="auto"/>
      </w:divBdr>
      <w:divsChild>
        <w:div w:id="1004627712">
          <w:marLeft w:val="2250"/>
          <w:marRight w:val="0"/>
          <w:marTop w:val="0"/>
          <w:marBottom w:val="0"/>
          <w:divBdr>
            <w:top w:val="none" w:sz="0" w:space="0" w:color="auto"/>
            <w:left w:val="none" w:sz="0" w:space="0" w:color="auto"/>
            <w:bottom w:val="none" w:sz="0" w:space="0" w:color="auto"/>
            <w:right w:val="none" w:sz="0" w:space="0" w:color="auto"/>
          </w:divBdr>
          <w:divsChild>
            <w:div w:id="1324700209">
              <w:marLeft w:val="0"/>
              <w:marRight w:val="0"/>
              <w:marTop w:val="0"/>
              <w:marBottom w:val="0"/>
              <w:divBdr>
                <w:top w:val="none" w:sz="0" w:space="0" w:color="auto"/>
                <w:left w:val="none" w:sz="0" w:space="0" w:color="auto"/>
                <w:bottom w:val="none" w:sz="0" w:space="0" w:color="auto"/>
                <w:right w:val="none" w:sz="0" w:space="0" w:color="auto"/>
              </w:divBdr>
            </w:div>
          </w:divsChild>
        </w:div>
        <w:div w:id="2063170435">
          <w:marLeft w:val="0"/>
          <w:marRight w:val="0"/>
          <w:marTop w:val="300"/>
          <w:marBottom w:val="0"/>
          <w:divBdr>
            <w:top w:val="none" w:sz="0" w:space="0" w:color="auto"/>
            <w:left w:val="none" w:sz="0" w:space="0" w:color="auto"/>
            <w:bottom w:val="none" w:sz="0" w:space="0" w:color="auto"/>
            <w:right w:val="none" w:sz="0" w:space="0" w:color="auto"/>
          </w:divBdr>
          <w:divsChild>
            <w:div w:id="398553081">
              <w:marLeft w:val="0"/>
              <w:marRight w:val="0"/>
              <w:marTop w:val="0"/>
              <w:marBottom w:val="300"/>
              <w:divBdr>
                <w:top w:val="none" w:sz="0" w:space="0" w:color="auto"/>
                <w:left w:val="none" w:sz="0" w:space="0" w:color="auto"/>
                <w:bottom w:val="none" w:sz="0" w:space="0" w:color="auto"/>
                <w:right w:val="none" w:sz="0" w:space="0" w:color="auto"/>
              </w:divBdr>
            </w:div>
            <w:div w:id="1229415636">
              <w:marLeft w:val="0"/>
              <w:marRight w:val="0"/>
              <w:marTop w:val="0"/>
              <w:marBottom w:val="300"/>
              <w:divBdr>
                <w:top w:val="none" w:sz="0" w:space="0" w:color="auto"/>
                <w:left w:val="none" w:sz="0" w:space="0" w:color="auto"/>
                <w:bottom w:val="none" w:sz="0" w:space="0" w:color="auto"/>
                <w:right w:val="none" w:sz="0" w:space="0" w:color="auto"/>
              </w:divBdr>
            </w:div>
            <w:div w:id="75131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265082">
      <w:bodyDiv w:val="1"/>
      <w:marLeft w:val="0"/>
      <w:marRight w:val="0"/>
      <w:marTop w:val="0"/>
      <w:marBottom w:val="0"/>
      <w:divBdr>
        <w:top w:val="none" w:sz="0" w:space="0" w:color="auto"/>
        <w:left w:val="none" w:sz="0" w:space="0" w:color="auto"/>
        <w:bottom w:val="none" w:sz="0" w:space="0" w:color="auto"/>
        <w:right w:val="none" w:sz="0" w:space="0" w:color="auto"/>
      </w:divBdr>
      <w:divsChild>
        <w:div w:id="901332554">
          <w:marLeft w:val="-225"/>
          <w:marRight w:val="-225"/>
          <w:marTop w:val="0"/>
          <w:marBottom w:val="0"/>
          <w:divBdr>
            <w:top w:val="none" w:sz="0" w:space="0" w:color="auto"/>
            <w:left w:val="none" w:sz="0" w:space="0" w:color="auto"/>
            <w:bottom w:val="none" w:sz="0" w:space="0" w:color="auto"/>
            <w:right w:val="none" w:sz="0" w:space="0" w:color="auto"/>
          </w:divBdr>
          <w:divsChild>
            <w:div w:id="1063529356">
              <w:marLeft w:val="0"/>
              <w:marRight w:val="0"/>
              <w:marTop w:val="0"/>
              <w:marBottom w:val="0"/>
              <w:divBdr>
                <w:top w:val="none" w:sz="0" w:space="0" w:color="auto"/>
                <w:left w:val="none" w:sz="0" w:space="0" w:color="auto"/>
                <w:bottom w:val="none" w:sz="0" w:space="0" w:color="auto"/>
                <w:right w:val="none" w:sz="0" w:space="0" w:color="auto"/>
              </w:divBdr>
              <w:divsChild>
                <w:div w:id="1595436360">
                  <w:marLeft w:val="0"/>
                  <w:marRight w:val="0"/>
                  <w:marTop w:val="0"/>
                  <w:marBottom w:val="0"/>
                  <w:divBdr>
                    <w:top w:val="none" w:sz="0" w:space="0" w:color="auto"/>
                    <w:left w:val="none" w:sz="0" w:space="0" w:color="auto"/>
                    <w:bottom w:val="none" w:sz="0" w:space="0" w:color="auto"/>
                    <w:right w:val="none" w:sz="0" w:space="0" w:color="auto"/>
                  </w:divBdr>
                  <w:divsChild>
                    <w:div w:id="812140545">
                      <w:marLeft w:val="0"/>
                      <w:marRight w:val="0"/>
                      <w:marTop w:val="0"/>
                      <w:marBottom w:val="0"/>
                      <w:divBdr>
                        <w:top w:val="none" w:sz="0" w:space="0" w:color="auto"/>
                        <w:left w:val="none" w:sz="0" w:space="0" w:color="auto"/>
                        <w:bottom w:val="none" w:sz="0" w:space="0" w:color="auto"/>
                        <w:right w:val="none" w:sz="0" w:space="0" w:color="auto"/>
                      </w:divBdr>
                    </w:div>
                  </w:divsChild>
                </w:div>
                <w:div w:id="687802692">
                  <w:marLeft w:val="0"/>
                  <w:marRight w:val="0"/>
                  <w:marTop w:val="0"/>
                  <w:marBottom w:val="300"/>
                  <w:divBdr>
                    <w:top w:val="none" w:sz="0" w:space="0" w:color="auto"/>
                    <w:left w:val="none" w:sz="0" w:space="0" w:color="auto"/>
                    <w:bottom w:val="none" w:sz="0" w:space="0" w:color="auto"/>
                    <w:right w:val="none" w:sz="0" w:space="0" w:color="auto"/>
                  </w:divBdr>
                  <w:divsChild>
                    <w:div w:id="228468219">
                      <w:marLeft w:val="0"/>
                      <w:marRight w:val="0"/>
                      <w:marTop w:val="0"/>
                      <w:marBottom w:val="0"/>
                      <w:divBdr>
                        <w:top w:val="none" w:sz="0" w:space="0" w:color="auto"/>
                        <w:left w:val="none" w:sz="0" w:space="0" w:color="auto"/>
                        <w:bottom w:val="none" w:sz="0" w:space="0" w:color="auto"/>
                        <w:right w:val="none" w:sz="0" w:space="0" w:color="auto"/>
                      </w:divBdr>
                      <w:divsChild>
                        <w:div w:id="2110855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457440">
                  <w:marLeft w:val="0"/>
                  <w:marRight w:val="0"/>
                  <w:marTop w:val="0"/>
                  <w:marBottom w:val="300"/>
                  <w:divBdr>
                    <w:top w:val="none" w:sz="0" w:space="0" w:color="auto"/>
                    <w:left w:val="none" w:sz="0" w:space="0" w:color="auto"/>
                    <w:bottom w:val="none" w:sz="0" w:space="0" w:color="auto"/>
                    <w:right w:val="none" w:sz="0" w:space="0" w:color="auto"/>
                  </w:divBdr>
                  <w:divsChild>
                    <w:div w:id="1755859144">
                      <w:marLeft w:val="0"/>
                      <w:marRight w:val="0"/>
                      <w:marTop w:val="0"/>
                      <w:marBottom w:val="0"/>
                      <w:divBdr>
                        <w:top w:val="none" w:sz="0" w:space="0" w:color="auto"/>
                        <w:left w:val="none" w:sz="0" w:space="0" w:color="auto"/>
                        <w:bottom w:val="none" w:sz="0" w:space="0" w:color="auto"/>
                        <w:right w:val="none" w:sz="0" w:space="0" w:color="auto"/>
                      </w:divBdr>
                      <w:divsChild>
                        <w:div w:id="28620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002722">
                  <w:marLeft w:val="0"/>
                  <w:marRight w:val="0"/>
                  <w:marTop w:val="0"/>
                  <w:marBottom w:val="300"/>
                  <w:divBdr>
                    <w:top w:val="none" w:sz="0" w:space="0" w:color="auto"/>
                    <w:left w:val="none" w:sz="0" w:space="0" w:color="auto"/>
                    <w:bottom w:val="none" w:sz="0" w:space="0" w:color="auto"/>
                    <w:right w:val="none" w:sz="0" w:space="0" w:color="auto"/>
                  </w:divBdr>
                  <w:divsChild>
                    <w:div w:id="1307394441">
                      <w:marLeft w:val="0"/>
                      <w:marRight w:val="0"/>
                      <w:marTop w:val="0"/>
                      <w:marBottom w:val="0"/>
                      <w:divBdr>
                        <w:top w:val="none" w:sz="0" w:space="0" w:color="auto"/>
                        <w:left w:val="none" w:sz="0" w:space="0" w:color="auto"/>
                        <w:bottom w:val="none" w:sz="0" w:space="0" w:color="auto"/>
                        <w:right w:val="none" w:sz="0" w:space="0" w:color="auto"/>
                      </w:divBdr>
                      <w:divsChild>
                        <w:div w:id="105057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088745">
                  <w:marLeft w:val="0"/>
                  <w:marRight w:val="0"/>
                  <w:marTop w:val="0"/>
                  <w:marBottom w:val="300"/>
                  <w:divBdr>
                    <w:top w:val="none" w:sz="0" w:space="0" w:color="auto"/>
                    <w:left w:val="none" w:sz="0" w:space="0" w:color="auto"/>
                    <w:bottom w:val="none" w:sz="0" w:space="0" w:color="auto"/>
                    <w:right w:val="none" w:sz="0" w:space="0" w:color="auto"/>
                  </w:divBdr>
                  <w:divsChild>
                    <w:div w:id="1268924606">
                      <w:marLeft w:val="0"/>
                      <w:marRight w:val="0"/>
                      <w:marTop w:val="0"/>
                      <w:marBottom w:val="0"/>
                      <w:divBdr>
                        <w:top w:val="none" w:sz="0" w:space="0" w:color="auto"/>
                        <w:left w:val="none" w:sz="0" w:space="0" w:color="auto"/>
                        <w:bottom w:val="none" w:sz="0" w:space="0" w:color="auto"/>
                        <w:right w:val="none" w:sz="0" w:space="0" w:color="auto"/>
                      </w:divBdr>
                      <w:divsChild>
                        <w:div w:id="148153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778268">
                  <w:marLeft w:val="0"/>
                  <w:marRight w:val="0"/>
                  <w:marTop w:val="0"/>
                  <w:marBottom w:val="300"/>
                  <w:divBdr>
                    <w:top w:val="none" w:sz="0" w:space="0" w:color="auto"/>
                    <w:left w:val="none" w:sz="0" w:space="0" w:color="auto"/>
                    <w:bottom w:val="none" w:sz="0" w:space="0" w:color="auto"/>
                    <w:right w:val="none" w:sz="0" w:space="0" w:color="auto"/>
                  </w:divBdr>
                  <w:divsChild>
                    <w:div w:id="1846894769">
                      <w:marLeft w:val="0"/>
                      <w:marRight w:val="0"/>
                      <w:marTop w:val="0"/>
                      <w:marBottom w:val="0"/>
                      <w:divBdr>
                        <w:top w:val="none" w:sz="0" w:space="0" w:color="auto"/>
                        <w:left w:val="none" w:sz="0" w:space="0" w:color="auto"/>
                        <w:bottom w:val="none" w:sz="0" w:space="0" w:color="auto"/>
                        <w:right w:val="none" w:sz="0" w:space="0" w:color="auto"/>
                      </w:divBdr>
                      <w:divsChild>
                        <w:div w:id="127154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961857">
                  <w:marLeft w:val="0"/>
                  <w:marRight w:val="0"/>
                  <w:marTop w:val="0"/>
                  <w:marBottom w:val="300"/>
                  <w:divBdr>
                    <w:top w:val="none" w:sz="0" w:space="0" w:color="auto"/>
                    <w:left w:val="none" w:sz="0" w:space="0" w:color="auto"/>
                    <w:bottom w:val="none" w:sz="0" w:space="0" w:color="auto"/>
                    <w:right w:val="none" w:sz="0" w:space="0" w:color="auto"/>
                  </w:divBdr>
                  <w:divsChild>
                    <w:div w:id="257177720">
                      <w:marLeft w:val="0"/>
                      <w:marRight w:val="0"/>
                      <w:marTop w:val="0"/>
                      <w:marBottom w:val="0"/>
                      <w:divBdr>
                        <w:top w:val="none" w:sz="0" w:space="0" w:color="auto"/>
                        <w:left w:val="none" w:sz="0" w:space="0" w:color="auto"/>
                        <w:bottom w:val="none" w:sz="0" w:space="0" w:color="auto"/>
                        <w:right w:val="none" w:sz="0" w:space="0" w:color="auto"/>
                      </w:divBdr>
                      <w:divsChild>
                        <w:div w:id="1460997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235642">
                  <w:marLeft w:val="0"/>
                  <w:marRight w:val="0"/>
                  <w:marTop w:val="0"/>
                  <w:marBottom w:val="300"/>
                  <w:divBdr>
                    <w:top w:val="none" w:sz="0" w:space="0" w:color="auto"/>
                    <w:left w:val="none" w:sz="0" w:space="0" w:color="auto"/>
                    <w:bottom w:val="none" w:sz="0" w:space="0" w:color="auto"/>
                    <w:right w:val="none" w:sz="0" w:space="0" w:color="auto"/>
                  </w:divBdr>
                  <w:divsChild>
                    <w:div w:id="1786532942">
                      <w:marLeft w:val="0"/>
                      <w:marRight w:val="0"/>
                      <w:marTop w:val="0"/>
                      <w:marBottom w:val="0"/>
                      <w:divBdr>
                        <w:top w:val="none" w:sz="0" w:space="0" w:color="auto"/>
                        <w:left w:val="none" w:sz="0" w:space="0" w:color="auto"/>
                        <w:bottom w:val="none" w:sz="0" w:space="0" w:color="auto"/>
                        <w:right w:val="none" w:sz="0" w:space="0" w:color="auto"/>
                      </w:divBdr>
                      <w:divsChild>
                        <w:div w:id="43733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169865">
              <w:marLeft w:val="0"/>
              <w:marRight w:val="0"/>
              <w:marTop w:val="0"/>
              <w:marBottom w:val="0"/>
              <w:divBdr>
                <w:top w:val="none" w:sz="0" w:space="0" w:color="auto"/>
                <w:left w:val="none" w:sz="0" w:space="0" w:color="auto"/>
                <w:bottom w:val="none" w:sz="0" w:space="0" w:color="auto"/>
                <w:right w:val="none" w:sz="0" w:space="0" w:color="auto"/>
              </w:divBdr>
            </w:div>
          </w:divsChild>
        </w:div>
        <w:div w:id="11104715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yperlink" Target="http://ej.uz/jvr-registracija21" TargetMode="External"/><Relationship Id="rId26" Type="http://schemas.openxmlformats.org/officeDocument/2006/relationships/hyperlink" Target="https://biodaudzveidibaekoskolam.wordpress.com/biologiska-daudzveidiba-un-videinfografika/" TargetMode="External"/><Relationship Id="rId3" Type="http://schemas.microsoft.com/office/2007/relationships/stylesWithEffects" Target="stylesWithEffects.xml"/><Relationship Id="rId21" Type="http://schemas.openxmlformats.org/officeDocument/2006/relationships/image" Target="media/image10.jpeg"/><Relationship Id="rId34"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hyperlink" Target="https://biodaudzveidibaekoskolam.files.wordpress.com/2020/10/hob-handbook_lv_25.06._final.pdf" TargetMode="External"/><Relationship Id="rId17" Type="http://schemas.openxmlformats.org/officeDocument/2006/relationships/hyperlink" Target="https://us02web.zoom.us/meeting/register/tZUsfuitqjsoHdxAi9z27ZlX2g28aE5UP_VL" TargetMode="External"/><Relationship Id="rId25" Type="http://schemas.openxmlformats.org/officeDocument/2006/relationships/hyperlink" Target="https://partikaekoskolam.wordpress.com/partiku-aun-videinfografika/"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hyperlink" Target="http://www.videsfonds.lv/lv/jaunumi" TargetMode="External"/><Relationship Id="rId29" Type="http://schemas.openxmlformats.org/officeDocument/2006/relationships/hyperlink" Target="http://www.videsfonds.lv/lv/ekoskolu-r-c-bas-dienas"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jpeg"/><Relationship Id="rId24" Type="http://schemas.openxmlformats.org/officeDocument/2006/relationships/hyperlink" Target="https://transportsekoskolam.wordpress.com/transports-un-videinfografika/" TargetMode="External"/><Relationship Id="rId32" Type="http://schemas.openxmlformats.org/officeDocument/2006/relationships/hyperlink" Target="http://www.videsfonds.lv/lv/jaunumi" TargetMode="External"/><Relationship Id="rId5" Type="http://schemas.openxmlformats.org/officeDocument/2006/relationships/webSettings" Target="webSettings.xml"/><Relationship Id="rId15" Type="http://schemas.openxmlformats.org/officeDocument/2006/relationships/hyperlink" Target="http://www.videsfonds.lv/lv/jaunumi" TargetMode="External"/><Relationship Id="rId23" Type="http://schemas.openxmlformats.org/officeDocument/2006/relationships/hyperlink" Target="https://ekoskoluenergija.wordpress.com/about/" TargetMode="External"/><Relationship Id="rId28" Type="http://schemas.openxmlformats.org/officeDocument/2006/relationships/hyperlink" Target="https://padlet.com/jaunumi/ERD2020" TargetMode="External"/><Relationship Id="rId10" Type="http://schemas.openxmlformats.org/officeDocument/2006/relationships/image" Target="media/image4.png"/><Relationship Id="rId19" Type="http://schemas.openxmlformats.org/officeDocument/2006/relationships/image" Target="media/image9.jpeg"/><Relationship Id="rId31" Type="http://schemas.openxmlformats.org/officeDocument/2006/relationships/hyperlink" Target="mailto:jaunumi@videsfonds.lv" TargetMode="External"/><Relationship Id="rId4" Type="http://schemas.openxmlformats.org/officeDocument/2006/relationships/settings" Target="settings.xml"/><Relationship Id="rId9" Type="http://schemas.openxmlformats.org/officeDocument/2006/relationships/hyperlink" Target="http://www.eeagrants.lv/" TargetMode="External"/><Relationship Id="rId14" Type="http://schemas.openxmlformats.org/officeDocument/2006/relationships/image" Target="media/image7.png"/><Relationship Id="rId22" Type="http://schemas.openxmlformats.org/officeDocument/2006/relationships/hyperlink" Target="https://klimatsekoskolam.wordpress.com/klimata-parmainas-un-videinfografika/" TargetMode="External"/><Relationship Id="rId27" Type="http://schemas.openxmlformats.org/officeDocument/2006/relationships/hyperlink" Target="http://www.videsfonds.lv/lv/ekoskolu-r-c-bas-dienas" TargetMode="External"/><Relationship Id="rId30" Type="http://schemas.openxmlformats.org/officeDocument/2006/relationships/hyperlink" Target="mailto:sintija.lase@gmail.com" TargetMode="External"/><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11517</Words>
  <Characters>6565</Characters>
  <Application>Microsoft Office Word</Application>
  <DocSecurity>0</DocSecurity>
  <Lines>54</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Vēsture</dc:creator>
  <cp:lastModifiedBy>Vēsture</cp:lastModifiedBy>
  <cp:revision>8</cp:revision>
  <cp:lastPrinted>2020-11-01T12:45:00Z</cp:lastPrinted>
  <dcterms:created xsi:type="dcterms:W3CDTF">2020-11-01T12:49:00Z</dcterms:created>
  <dcterms:modified xsi:type="dcterms:W3CDTF">2020-11-01T13:33:00Z</dcterms:modified>
</cp:coreProperties>
</file>